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62D52" w:rsidRDefault="008A6A16" w:rsidP="00086132">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Schedule 2 (Specification)</w:t>
      </w:r>
    </w:p>
    <w:p w14:paraId="00000002" w14:textId="77777777" w:rsidR="00862D52" w:rsidRDefault="008A6A16">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sets out what the Buyer wants.</w:t>
      </w:r>
    </w:p>
    <w:p w14:paraId="2307BE90" w14:textId="77777777" w:rsidR="00C97965" w:rsidRPr="00C97965" w:rsidRDefault="00C97965" w:rsidP="00C97965">
      <w:pPr>
        <w:pStyle w:val="ListParagraph"/>
        <w:numPr>
          <w:ilvl w:val="0"/>
          <w:numId w:val="6"/>
        </w:numPr>
        <w:shd w:val="clear" w:color="auto" w:fill="FFFFFF"/>
        <w:suppressAutoHyphens w:val="0"/>
        <w:autoSpaceDN/>
        <w:spacing w:after="0" w:line="240" w:lineRule="auto"/>
        <w:contextualSpacing/>
        <w:textAlignment w:val="auto"/>
        <w:rPr>
          <w:rFonts w:cs="Arial"/>
          <w:b/>
          <w:sz w:val="24"/>
          <w:szCs w:val="24"/>
        </w:rPr>
      </w:pPr>
      <w:r w:rsidRPr="00C97965">
        <w:rPr>
          <w:rFonts w:cs="Arial"/>
          <w:b/>
          <w:sz w:val="24"/>
          <w:szCs w:val="24"/>
        </w:rPr>
        <w:t>Introduction</w:t>
      </w:r>
    </w:p>
    <w:p w14:paraId="7B265846" w14:textId="77777777" w:rsidR="00C97965" w:rsidRPr="00C97965" w:rsidRDefault="00C97965" w:rsidP="00C97965">
      <w:pPr>
        <w:shd w:val="clear" w:color="auto" w:fill="FFFFFF"/>
        <w:spacing w:after="0" w:line="240" w:lineRule="auto"/>
        <w:ind w:left="720" w:hanging="720"/>
        <w:rPr>
          <w:rFonts w:ascii="Arial" w:eastAsia="Times New Roman" w:hAnsi="Arial" w:cs="Arial"/>
          <w:b/>
          <w:sz w:val="24"/>
          <w:szCs w:val="24"/>
        </w:rPr>
      </w:pPr>
    </w:p>
    <w:p w14:paraId="09157DF4" w14:textId="77777777" w:rsidR="00C97965" w:rsidRPr="00C97965" w:rsidRDefault="00C97965" w:rsidP="00C97965">
      <w:pPr>
        <w:rPr>
          <w:rFonts w:ascii="Arial" w:hAnsi="Arial" w:cs="Arial"/>
          <w:sz w:val="24"/>
          <w:szCs w:val="24"/>
        </w:rPr>
      </w:pPr>
      <w:r w:rsidRPr="00C97965">
        <w:rPr>
          <w:rFonts w:ascii="Arial" w:hAnsi="Arial" w:cs="Arial"/>
          <w:sz w:val="24"/>
          <w:szCs w:val="24"/>
        </w:rPr>
        <w:t>UK Research and Innovation (UKRI) requires the ability to keep abreast of often fast-paced political developments, and to have access to information and intelligence on crucial policymakers and political stakeholders. This is critical to central UKRI functions such as:</w:t>
      </w:r>
    </w:p>
    <w:p w14:paraId="188DAB52" w14:textId="77777777" w:rsidR="00C97965" w:rsidRPr="00C97965" w:rsidRDefault="00C97965" w:rsidP="00C97965">
      <w:pPr>
        <w:numPr>
          <w:ilvl w:val="0"/>
          <w:numId w:val="3"/>
        </w:numPr>
        <w:rPr>
          <w:rFonts w:ascii="Arial" w:hAnsi="Arial" w:cs="Arial"/>
          <w:sz w:val="24"/>
          <w:szCs w:val="24"/>
        </w:rPr>
      </w:pPr>
      <w:r w:rsidRPr="00C97965">
        <w:rPr>
          <w:rFonts w:ascii="Arial" w:hAnsi="Arial" w:cs="Arial"/>
          <w:sz w:val="24"/>
          <w:szCs w:val="24"/>
        </w:rPr>
        <w:t>accountability to Parliament and Government</w:t>
      </w:r>
    </w:p>
    <w:p w14:paraId="0DF22CAD" w14:textId="77777777" w:rsidR="00C97965" w:rsidRPr="00C97965" w:rsidRDefault="00C97965" w:rsidP="00C97965">
      <w:pPr>
        <w:numPr>
          <w:ilvl w:val="0"/>
          <w:numId w:val="3"/>
        </w:numPr>
        <w:rPr>
          <w:rFonts w:ascii="Arial" w:hAnsi="Arial" w:cs="Arial"/>
          <w:sz w:val="24"/>
          <w:szCs w:val="24"/>
        </w:rPr>
      </w:pPr>
      <w:r w:rsidRPr="00C97965">
        <w:rPr>
          <w:rFonts w:ascii="Arial" w:hAnsi="Arial" w:cs="Arial"/>
          <w:sz w:val="24"/>
          <w:szCs w:val="24"/>
        </w:rPr>
        <w:t xml:space="preserve">engagement with policymakers and Parliamentary stakeholders. </w:t>
      </w:r>
    </w:p>
    <w:p w14:paraId="1EA8B20E" w14:textId="77777777" w:rsidR="00C97965" w:rsidRPr="00C97965" w:rsidRDefault="00C97965" w:rsidP="00C97965">
      <w:pPr>
        <w:rPr>
          <w:rStyle w:val="normaltextrun"/>
          <w:rFonts w:ascii="Arial" w:hAnsi="Arial" w:cs="Arial"/>
          <w:sz w:val="24"/>
          <w:szCs w:val="24"/>
        </w:rPr>
      </w:pPr>
      <w:r w:rsidRPr="00C97965">
        <w:rPr>
          <w:rStyle w:val="normaltextrun"/>
          <w:rFonts w:ascii="Arial" w:hAnsi="Arial" w:cs="Arial"/>
          <w:sz w:val="24"/>
          <w:szCs w:val="24"/>
        </w:rPr>
        <w:t xml:space="preserve">The successful supplier will provide an easy-to-use service that can be tailored to all UKRI Councils and the interests of individual teams. It is expected that the service would be made available to </w:t>
      </w:r>
      <w:proofErr w:type="gramStart"/>
      <w:r w:rsidRPr="00C97965">
        <w:rPr>
          <w:rStyle w:val="normaltextrun"/>
          <w:rFonts w:ascii="Arial" w:hAnsi="Arial" w:cs="Arial"/>
          <w:sz w:val="24"/>
          <w:szCs w:val="24"/>
        </w:rPr>
        <w:t>all across</w:t>
      </w:r>
      <w:proofErr w:type="gramEnd"/>
      <w:r w:rsidRPr="00C97965">
        <w:rPr>
          <w:rStyle w:val="normaltextrun"/>
          <w:rFonts w:ascii="Arial" w:hAnsi="Arial" w:cs="Arial"/>
          <w:sz w:val="24"/>
          <w:szCs w:val="24"/>
        </w:rPr>
        <w:t xml:space="preserve"> UKRI who maintain a public affairs or parliamentary-facing role.</w:t>
      </w:r>
    </w:p>
    <w:p w14:paraId="48C38852" w14:textId="77777777" w:rsidR="00C97965" w:rsidRPr="00C97965" w:rsidRDefault="00C97965" w:rsidP="00C97965">
      <w:pPr>
        <w:keepNext/>
        <w:rPr>
          <w:rFonts w:ascii="Arial" w:hAnsi="Arial" w:cs="Arial"/>
          <w:sz w:val="24"/>
          <w:szCs w:val="24"/>
        </w:rPr>
      </w:pPr>
      <w:r w:rsidRPr="00C97965">
        <w:rPr>
          <w:rFonts w:ascii="Arial" w:hAnsi="Arial" w:cs="Arial"/>
          <w:sz w:val="24"/>
          <w:szCs w:val="24"/>
        </w:rPr>
        <w:t>As an overview, we require the successful supplier to provide the following:</w:t>
      </w:r>
    </w:p>
    <w:p w14:paraId="10518556" w14:textId="77777777" w:rsidR="00C97965" w:rsidRPr="00C97965" w:rsidRDefault="00C97965" w:rsidP="00C97965">
      <w:pPr>
        <w:numPr>
          <w:ilvl w:val="0"/>
          <w:numId w:val="3"/>
        </w:numPr>
        <w:rPr>
          <w:rFonts w:ascii="Arial" w:hAnsi="Arial" w:cs="Arial"/>
          <w:sz w:val="24"/>
          <w:szCs w:val="24"/>
        </w:rPr>
      </w:pPr>
      <w:r w:rsidRPr="00C97965">
        <w:rPr>
          <w:rFonts w:ascii="Arial" w:hAnsi="Arial" w:cs="Arial"/>
          <w:sz w:val="24"/>
          <w:szCs w:val="24"/>
        </w:rPr>
        <w:t>Regular, timely and detailed information and intelligence updates to colleagues across UKRI.</w:t>
      </w:r>
    </w:p>
    <w:p w14:paraId="2274FC07" w14:textId="77777777" w:rsidR="00C97965" w:rsidRPr="00C97965" w:rsidRDefault="00C97965" w:rsidP="00C97965">
      <w:pPr>
        <w:numPr>
          <w:ilvl w:val="0"/>
          <w:numId w:val="3"/>
        </w:numPr>
        <w:rPr>
          <w:rFonts w:ascii="Arial" w:hAnsi="Arial" w:cs="Arial"/>
          <w:sz w:val="24"/>
          <w:szCs w:val="24"/>
        </w:rPr>
      </w:pPr>
      <w:r w:rsidRPr="00C97965">
        <w:rPr>
          <w:rFonts w:ascii="Arial" w:hAnsi="Arial" w:cs="Arial"/>
          <w:sz w:val="24"/>
          <w:szCs w:val="24"/>
        </w:rPr>
        <w:t>Access to a database containing information on key political and policy stakeholders.</w:t>
      </w:r>
    </w:p>
    <w:p w14:paraId="7CF54C77" w14:textId="77777777" w:rsidR="00C97965" w:rsidRPr="00C97965" w:rsidRDefault="00C97965" w:rsidP="00C97965">
      <w:pPr>
        <w:numPr>
          <w:ilvl w:val="0"/>
          <w:numId w:val="3"/>
        </w:numPr>
        <w:rPr>
          <w:rFonts w:ascii="Arial" w:hAnsi="Arial" w:cs="Arial"/>
          <w:sz w:val="24"/>
          <w:szCs w:val="24"/>
        </w:rPr>
      </w:pPr>
      <w:r w:rsidRPr="00C97965">
        <w:rPr>
          <w:rFonts w:ascii="Arial" w:hAnsi="Arial" w:cs="Arial"/>
          <w:sz w:val="24"/>
          <w:szCs w:val="24"/>
        </w:rPr>
        <w:t xml:space="preserve">Handling of requests for bespoke information, </w:t>
      </w:r>
      <w:proofErr w:type="gramStart"/>
      <w:r w:rsidRPr="00C97965">
        <w:rPr>
          <w:rFonts w:ascii="Arial" w:hAnsi="Arial" w:cs="Arial"/>
          <w:sz w:val="24"/>
          <w:szCs w:val="24"/>
        </w:rPr>
        <w:t>reports</w:t>
      </w:r>
      <w:proofErr w:type="gramEnd"/>
      <w:r w:rsidRPr="00C97965">
        <w:rPr>
          <w:rFonts w:ascii="Arial" w:hAnsi="Arial" w:cs="Arial"/>
          <w:sz w:val="24"/>
          <w:szCs w:val="24"/>
        </w:rPr>
        <w:t xml:space="preserve"> and public affairs research.</w:t>
      </w:r>
    </w:p>
    <w:p w14:paraId="69836CB6" w14:textId="77777777" w:rsidR="00C97965" w:rsidRPr="00C97965" w:rsidRDefault="00C97965" w:rsidP="00C97965">
      <w:pPr>
        <w:rPr>
          <w:rStyle w:val="normaltextrun"/>
          <w:rFonts w:ascii="Arial" w:hAnsi="Arial" w:cs="Arial"/>
          <w:sz w:val="24"/>
          <w:szCs w:val="24"/>
        </w:rPr>
      </w:pPr>
    </w:p>
    <w:p w14:paraId="71EE6924" w14:textId="77777777" w:rsidR="00C97965" w:rsidRPr="00C97965" w:rsidRDefault="00C97965" w:rsidP="00C97965">
      <w:pPr>
        <w:pStyle w:val="ListParagraph"/>
        <w:numPr>
          <w:ilvl w:val="0"/>
          <w:numId w:val="6"/>
        </w:numPr>
        <w:shd w:val="clear" w:color="auto" w:fill="FFFFFF"/>
        <w:suppressAutoHyphens w:val="0"/>
        <w:autoSpaceDN/>
        <w:spacing w:after="0" w:line="240" w:lineRule="auto"/>
        <w:contextualSpacing/>
        <w:textAlignment w:val="auto"/>
        <w:rPr>
          <w:rFonts w:cs="Arial"/>
          <w:b/>
          <w:sz w:val="24"/>
          <w:szCs w:val="24"/>
        </w:rPr>
      </w:pPr>
      <w:r w:rsidRPr="00C97965">
        <w:rPr>
          <w:rFonts w:cs="Arial"/>
          <w:b/>
          <w:sz w:val="24"/>
          <w:szCs w:val="24"/>
        </w:rPr>
        <w:t>Scope</w:t>
      </w:r>
    </w:p>
    <w:p w14:paraId="624480EA" w14:textId="77777777" w:rsidR="00C97965" w:rsidRPr="00C97965" w:rsidRDefault="00C97965" w:rsidP="00C97965">
      <w:pPr>
        <w:shd w:val="clear" w:color="auto" w:fill="FFFFFF"/>
        <w:spacing w:after="0" w:line="240" w:lineRule="auto"/>
        <w:rPr>
          <w:rFonts w:cs="Arial"/>
          <w:b/>
          <w:sz w:val="24"/>
          <w:szCs w:val="24"/>
        </w:rPr>
      </w:pPr>
    </w:p>
    <w:p w14:paraId="79126E24" w14:textId="77777777" w:rsidR="00C97965" w:rsidRPr="00C97965" w:rsidRDefault="00C97965" w:rsidP="00C97965">
      <w:pPr>
        <w:pStyle w:val="ListParagraph"/>
        <w:numPr>
          <w:ilvl w:val="1"/>
          <w:numId w:val="6"/>
        </w:numPr>
        <w:shd w:val="clear" w:color="auto" w:fill="FFFFFF"/>
        <w:suppressAutoHyphens w:val="0"/>
        <w:autoSpaceDN/>
        <w:spacing w:after="0" w:line="240" w:lineRule="auto"/>
        <w:contextualSpacing/>
        <w:textAlignment w:val="auto"/>
        <w:rPr>
          <w:rFonts w:cs="Arial"/>
          <w:b/>
          <w:sz w:val="24"/>
          <w:szCs w:val="24"/>
        </w:rPr>
      </w:pPr>
      <w:r w:rsidRPr="00C97965">
        <w:rPr>
          <w:rFonts w:cs="Arial"/>
          <w:b/>
          <w:sz w:val="24"/>
          <w:szCs w:val="24"/>
        </w:rPr>
        <w:t>Period of the agreement</w:t>
      </w:r>
    </w:p>
    <w:p w14:paraId="531852D0" w14:textId="77777777" w:rsidR="00C97965" w:rsidRPr="00C97965" w:rsidRDefault="00C97965" w:rsidP="00C97965">
      <w:pPr>
        <w:pStyle w:val="Heading3"/>
        <w:rPr>
          <w:b w:val="0"/>
          <w:bCs/>
          <w:sz w:val="24"/>
          <w:szCs w:val="24"/>
        </w:rPr>
      </w:pPr>
      <w:r w:rsidRPr="00C97965">
        <w:rPr>
          <w:b w:val="0"/>
          <w:sz w:val="24"/>
          <w:szCs w:val="24"/>
        </w:rPr>
        <w:t xml:space="preserve">The contract will run for an initial period of three years, with the option to extend for one more year and then again for a further year, up to a maximum of five years in total. </w:t>
      </w:r>
    </w:p>
    <w:p w14:paraId="672DD997" w14:textId="77777777" w:rsidR="00C97965" w:rsidRPr="00C97965" w:rsidRDefault="00C97965" w:rsidP="00C97965">
      <w:pPr>
        <w:pStyle w:val="Heading3"/>
        <w:rPr>
          <w:b w:val="0"/>
          <w:bCs/>
          <w:sz w:val="24"/>
          <w:szCs w:val="24"/>
        </w:rPr>
      </w:pPr>
      <w:r w:rsidRPr="00C97965">
        <w:rPr>
          <w:b w:val="0"/>
          <w:sz w:val="24"/>
          <w:szCs w:val="24"/>
        </w:rPr>
        <w:t>Any extensions will be agreed upon between UKRI and the successful supplier, following an assessment of the service delivered in years three and four of the contract (as applicable). This assessment will take account of activities including but not limited to the:</w:t>
      </w:r>
    </w:p>
    <w:p w14:paraId="65016280" w14:textId="77777777" w:rsidR="00C97965" w:rsidRPr="00C97965" w:rsidRDefault="00C97965" w:rsidP="00C97965">
      <w:pPr>
        <w:pStyle w:val="ListParagraph"/>
        <w:numPr>
          <w:ilvl w:val="0"/>
          <w:numId w:val="4"/>
        </w:numPr>
        <w:suppressAutoHyphens w:val="0"/>
        <w:autoSpaceDN/>
        <w:spacing w:after="0" w:line="240" w:lineRule="auto"/>
        <w:contextualSpacing/>
        <w:textAlignment w:val="auto"/>
        <w:rPr>
          <w:rFonts w:cs="Arial"/>
          <w:sz w:val="24"/>
          <w:szCs w:val="24"/>
        </w:rPr>
      </w:pPr>
      <w:r w:rsidRPr="00C97965">
        <w:rPr>
          <w:rFonts w:cs="Arial"/>
          <w:sz w:val="24"/>
          <w:szCs w:val="24"/>
        </w:rPr>
        <w:t xml:space="preserve">quality, </w:t>
      </w:r>
      <w:proofErr w:type="gramStart"/>
      <w:r w:rsidRPr="00C97965">
        <w:rPr>
          <w:rFonts w:cs="Arial"/>
          <w:sz w:val="24"/>
          <w:szCs w:val="24"/>
        </w:rPr>
        <w:t>frequency</w:t>
      </w:r>
      <w:proofErr w:type="gramEnd"/>
      <w:r w:rsidRPr="00C97965">
        <w:rPr>
          <w:rFonts w:cs="Arial"/>
          <w:sz w:val="24"/>
          <w:szCs w:val="24"/>
        </w:rPr>
        <w:t xml:space="preserve"> and timeliness of regular information updates</w:t>
      </w:r>
    </w:p>
    <w:p w14:paraId="012CB0E1" w14:textId="77777777" w:rsidR="00C97965" w:rsidRPr="00C97965" w:rsidRDefault="00C97965" w:rsidP="00C97965">
      <w:pPr>
        <w:pStyle w:val="ListParagraph"/>
        <w:numPr>
          <w:ilvl w:val="0"/>
          <w:numId w:val="4"/>
        </w:numPr>
        <w:suppressAutoHyphens w:val="0"/>
        <w:autoSpaceDN/>
        <w:spacing w:after="0" w:line="240" w:lineRule="auto"/>
        <w:contextualSpacing/>
        <w:textAlignment w:val="auto"/>
        <w:rPr>
          <w:rFonts w:cs="Arial"/>
          <w:sz w:val="24"/>
          <w:szCs w:val="24"/>
        </w:rPr>
      </w:pPr>
      <w:r w:rsidRPr="00C97965">
        <w:rPr>
          <w:rFonts w:cs="Arial"/>
          <w:sz w:val="24"/>
          <w:szCs w:val="24"/>
        </w:rPr>
        <w:t xml:space="preserve">use of any online databases provided by the </w:t>
      </w:r>
      <w:proofErr w:type="gramStart"/>
      <w:r w:rsidRPr="00C97965">
        <w:rPr>
          <w:rFonts w:cs="Arial"/>
          <w:sz w:val="24"/>
          <w:szCs w:val="24"/>
        </w:rPr>
        <w:t>supplier</w:t>
      </w:r>
      <w:proofErr w:type="gramEnd"/>
    </w:p>
    <w:p w14:paraId="2A8A5C31" w14:textId="77777777" w:rsidR="00C97965" w:rsidRPr="00C97965" w:rsidRDefault="00C97965" w:rsidP="00C97965">
      <w:pPr>
        <w:pStyle w:val="ListParagraph"/>
        <w:numPr>
          <w:ilvl w:val="0"/>
          <w:numId w:val="4"/>
        </w:numPr>
        <w:suppressAutoHyphens w:val="0"/>
        <w:autoSpaceDN/>
        <w:spacing w:after="0" w:line="240" w:lineRule="auto"/>
        <w:contextualSpacing/>
        <w:textAlignment w:val="auto"/>
        <w:rPr>
          <w:rFonts w:cs="Arial"/>
          <w:sz w:val="24"/>
          <w:szCs w:val="24"/>
        </w:rPr>
      </w:pPr>
      <w:r w:rsidRPr="00C97965">
        <w:rPr>
          <w:rFonts w:cs="Arial"/>
          <w:sz w:val="24"/>
          <w:szCs w:val="24"/>
        </w:rPr>
        <w:t xml:space="preserve">provision of training to use the service provided by the </w:t>
      </w:r>
      <w:proofErr w:type="gramStart"/>
      <w:r w:rsidRPr="00C97965">
        <w:rPr>
          <w:rFonts w:cs="Arial"/>
          <w:sz w:val="24"/>
          <w:szCs w:val="24"/>
        </w:rPr>
        <w:t>supplier</w:t>
      </w:r>
      <w:proofErr w:type="gramEnd"/>
    </w:p>
    <w:p w14:paraId="18FF7CFA" w14:textId="77777777" w:rsidR="00C97965" w:rsidRPr="00C97965" w:rsidRDefault="00C97965" w:rsidP="00C97965">
      <w:pPr>
        <w:pStyle w:val="ListParagraph"/>
        <w:numPr>
          <w:ilvl w:val="0"/>
          <w:numId w:val="4"/>
        </w:numPr>
        <w:suppressAutoHyphens w:val="0"/>
        <w:autoSpaceDN/>
        <w:spacing w:after="0" w:line="240" w:lineRule="auto"/>
        <w:contextualSpacing/>
        <w:textAlignment w:val="auto"/>
        <w:rPr>
          <w:rFonts w:cs="Arial"/>
          <w:sz w:val="24"/>
          <w:szCs w:val="24"/>
        </w:rPr>
      </w:pPr>
      <w:r w:rsidRPr="00C97965">
        <w:rPr>
          <w:rFonts w:cs="Arial"/>
          <w:sz w:val="24"/>
          <w:szCs w:val="24"/>
        </w:rPr>
        <w:lastRenderedPageBreak/>
        <w:t xml:space="preserve">handling of bespoke requests for information, </w:t>
      </w:r>
      <w:proofErr w:type="gramStart"/>
      <w:r w:rsidRPr="00C97965">
        <w:rPr>
          <w:rFonts w:cs="Arial"/>
          <w:sz w:val="24"/>
          <w:szCs w:val="24"/>
        </w:rPr>
        <w:t>reports</w:t>
      </w:r>
      <w:proofErr w:type="gramEnd"/>
      <w:r w:rsidRPr="00C97965">
        <w:rPr>
          <w:rFonts w:cs="Arial"/>
          <w:sz w:val="24"/>
          <w:szCs w:val="24"/>
        </w:rPr>
        <w:t xml:space="preserve"> and public affairs research</w:t>
      </w:r>
    </w:p>
    <w:p w14:paraId="1C6A3224" w14:textId="77777777" w:rsidR="00C97965" w:rsidRPr="00C97965" w:rsidRDefault="00C97965" w:rsidP="00C97965">
      <w:pPr>
        <w:spacing w:after="0" w:line="240" w:lineRule="auto"/>
        <w:rPr>
          <w:rFonts w:cs="Arial"/>
          <w:sz w:val="24"/>
          <w:szCs w:val="24"/>
        </w:rPr>
      </w:pPr>
    </w:p>
    <w:p w14:paraId="31124A76" w14:textId="77777777" w:rsidR="00C97965" w:rsidRPr="00C97965" w:rsidRDefault="00C97965" w:rsidP="00C97965">
      <w:pPr>
        <w:pStyle w:val="ListParagraph"/>
        <w:numPr>
          <w:ilvl w:val="1"/>
          <w:numId w:val="6"/>
        </w:numPr>
        <w:shd w:val="clear" w:color="auto" w:fill="FFFFFF"/>
        <w:suppressAutoHyphens w:val="0"/>
        <w:autoSpaceDN/>
        <w:spacing w:after="0" w:line="240" w:lineRule="auto"/>
        <w:contextualSpacing/>
        <w:textAlignment w:val="auto"/>
        <w:rPr>
          <w:rFonts w:cs="Arial"/>
          <w:b/>
          <w:sz w:val="24"/>
          <w:szCs w:val="24"/>
        </w:rPr>
      </w:pPr>
      <w:r w:rsidRPr="00C97965">
        <w:rPr>
          <w:rFonts w:cs="Arial"/>
          <w:b/>
          <w:sz w:val="24"/>
          <w:szCs w:val="24"/>
        </w:rPr>
        <w:t>Price and payment</w:t>
      </w:r>
    </w:p>
    <w:p w14:paraId="25BF559E" w14:textId="77777777" w:rsidR="00C97965" w:rsidRPr="00C97965" w:rsidRDefault="00C97965" w:rsidP="00C97965">
      <w:pPr>
        <w:pStyle w:val="Heading3"/>
        <w:rPr>
          <w:b w:val="0"/>
          <w:bCs/>
          <w:sz w:val="24"/>
          <w:szCs w:val="24"/>
        </w:rPr>
      </w:pPr>
      <w:r w:rsidRPr="00C97965">
        <w:rPr>
          <w:b w:val="0"/>
          <w:sz w:val="24"/>
          <w:szCs w:val="24"/>
        </w:rPr>
        <w:t xml:space="preserve">It is expected that throughout the contract payment will be provided annually in advance. </w:t>
      </w:r>
    </w:p>
    <w:p w14:paraId="384447D5" w14:textId="77777777" w:rsidR="00C97965" w:rsidRPr="00C97965" w:rsidRDefault="00C97965" w:rsidP="00C97965">
      <w:pPr>
        <w:pStyle w:val="Heading3"/>
        <w:rPr>
          <w:sz w:val="24"/>
          <w:szCs w:val="24"/>
        </w:rPr>
      </w:pPr>
      <w:r w:rsidRPr="00C97965">
        <w:rPr>
          <w:b w:val="0"/>
          <w:sz w:val="24"/>
          <w:szCs w:val="24"/>
        </w:rPr>
        <w:t>Based on the previous contract, and adjusting for inflation (CPI), the expected annual price for the contracted period is approximately</w:t>
      </w:r>
      <w:r w:rsidRPr="00C97965">
        <w:rPr>
          <w:sz w:val="24"/>
          <w:szCs w:val="24"/>
        </w:rPr>
        <w:t xml:space="preserve"> £39,871 ex VAT (£47,845 inc. VAT).</w:t>
      </w:r>
    </w:p>
    <w:p w14:paraId="2E8485C4" w14:textId="77777777" w:rsidR="00C97965" w:rsidRPr="00C97965" w:rsidRDefault="00C97965" w:rsidP="00C97965">
      <w:pPr>
        <w:pStyle w:val="Heading3"/>
        <w:rPr>
          <w:sz w:val="24"/>
          <w:szCs w:val="24"/>
        </w:rPr>
      </w:pPr>
      <w:r w:rsidRPr="00C97965">
        <w:rPr>
          <w:b w:val="0"/>
          <w:sz w:val="24"/>
          <w:szCs w:val="24"/>
        </w:rPr>
        <w:t xml:space="preserve">The estimated anticipated price for the full </w:t>
      </w:r>
      <w:proofErr w:type="gramStart"/>
      <w:r w:rsidRPr="00C97965">
        <w:rPr>
          <w:b w:val="0"/>
          <w:sz w:val="24"/>
          <w:szCs w:val="24"/>
        </w:rPr>
        <w:t>five year</w:t>
      </w:r>
      <w:proofErr w:type="gramEnd"/>
      <w:r w:rsidRPr="00C97965">
        <w:rPr>
          <w:b w:val="0"/>
          <w:sz w:val="24"/>
          <w:szCs w:val="24"/>
        </w:rPr>
        <w:t xml:space="preserve"> period is </w:t>
      </w:r>
      <w:r w:rsidRPr="00C97965">
        <w:rPr>
          <w:sz w:val="24"/>
          <w:szCs w:val="24"/>
        </w:rPr>
        <w:t>£199,355 ex VAT (£239,225 inc. VAT).</w:t>
      </w:r>
    </w:p>
    <w:p w14:paraId="2D0C8805" w14:textId="77777777" w:rsidR="00C97965" w:rsidRPr="00C97965" w:rsidRDefault="00C97965" w:rsidP="00C97965">
      <w:pPr>
        <w:pStyle w:val="ListParagraph"/>
        <w:numPr>
          <w:ilvl w:val="1"/>
          <w:numId w:val="6"/>
        </w:numPr>
        <w:shd w:val="clear" w:color="auto" w:fill="FFFFFF"/>
        <w:suppressAutoHyphens w:val="0"/>
        <w:autoSpaceDN/>
        <w:spacing w:after="0" w:line="240" w:lineRule="auto"/>
        <w:contextualSpacing/>
        <w:textAlignment w:val="auto"/>
        <w:rPr>
          <w:rFonts w:cs="Arial"/>
          <w:b/>
          <w:sz w:val="24"/>
          <w:szCs w:val="24"/>
        </w:rPr>
      </w:pPr>
      <w:r w:rsidRPr="00C97965">
        <w:rPr>
          <w:rFonts w:cs="Arial"/>
          <w:b/>
          <w:sz w:val="24"/>
          <w:szCs w:val="24"/>
        </w:rPr>
        <w:t>Licencing</w:t>
      </w:r>
    </w:p>
    <w:p w14:paraId="54CAFD29" w14:textId="77777777" w:rsidR="00C97965" w:rsidRPr="00C97965" w:rsidRDefault="00C97965" w:rsidP="00C97965">
      <w:pPr>
        <w:pStyle w:val="Heading3"/>
        <w:rPr>
          <w:b w:val="0"/>
          <w:bCs/>
          <w:sz w:val="24"/>
          <w:szCs w:val="24"/>
        </w:rPr>
      </w:pPr>
      <w:r w:rsidRPr="00C97965">
        <w:rPr>
          <w:b w:val="0"/>
          <w:sz w:val="24"/>
          <w:szCs w:val="24"/>
        </w:rPr>
        <w:t>It is expected that, as part of the contract, all UKRI staff (and staff in Innovate UK Business Connect, formerly Innovate UK-KTN) who require information should be able to directly receive email reports and information sent by the supplier.</w:t>
      </w:r>
    </w:p>
    <w:p w14:paraId="0A5EE377" w14:textId="77777777" w:rsidR="00C97965" w:rsidRPr="00C97965" w:rsidRDefault="00C97965" w:rsidP="00C97965">
      <w:pPr>
        <w:pStyle w:val="Heading3"/>
        <w:rPr>
          <w:b w:val="0"/>
          <w:bCs/>
          <w:sz w:val="24"/>
          <w:szCs w:val="24"/>
        </w:rPr>
      </w:pPr>
      <w:r w:rsidRPr="00C97965">
        <w:rPr>
          <w:b w:val="0"/>
          <w:sz w:val="24"/>
          <w:szCs w:val="24"/>
        </w:rPr>
        <w:t>For access to a political intelligence database (see Point 3.3 below), we anticipate that up to 100 UKRI staff members will need to have access. The Bidder should outline in their quotation the number of licences that are provided to use the database (if applicable). If the Bidder has different subscription tiers with differing number of licences, then details of this should be included in the quotation.</w:t>
      </w:r>
    </w:p>
    <w:p w14:paraId="75491056" w14:textId="77777777" w:rsidR="00C97965" w:rsidRPr="00C97965" w:rsidRDefault="00C97965" w:rsidP="00C97965">
      <w:pPr>
        <w:pStyle w:val="ListParagraph"/>
        <w:numPr>
          <w:ilvl w:val="1"/>
          <w:numId w:val="6"/>
        </w:numPr>
        <w:shd w:val="clear" w:color="auto" w:fill="FFFFFF"/>
        <w:suppressAutoHyphens w:val="0"/>
        <w:autoSpaceDN/>
        <w:spacing w:after="0" w:line="240" w:lineRule="auto"/>
        <w:contextualSpacing/>
        <w:textAlignment w:val="auto"/>
        <w:rPr>
          <w:rFonts w:cs="Arial"/>
          <w:b/>
          <w:sz w:val="24"/>
          <w:szCs w:val="24"/>
        </w:rPr>
      </w:pPr>
      <w:r w:rsidRPr="00C97965">
        <w:rPr>
          <w:rFonts w:cs="Arial"/>
          <w:b/>
          <w:sz w:val="24"/>
          <w:szCs w:val="24"/>
        </w:rPr>
        <w:t>Transition period</w:t>
      </w:r>
    </w:p>
    <w:p w14:paraId="0F04B7B8" w14:textId="77777777" w:rsidR="00C97965" w:rsidRPr="00C97965" w:rsidRDefault="00C97965" w:rsidP="00C97965">
      <w:pPr>
        <w:pStyle w:val="Heading3"/>
        <w:rPr>
          <w:b w:val="0"/>
          <w:bCs/>
          <w:sz w:val="24"/>
          <w:szCs w:val="24"/>
        </w:rPr>
      </w:pPr>
      <w:r w:rsidRPr="00C97965">
        <w:rPr>
          <w:b w:val="0"/>
          <w:sz w:val="24"/>
          <w:szCs w:val="24"/>
        </w:rPr>
        <w:t>The current contract for political monitoring ends on 24 November 2024, with the new service to begin on 25 November 2024.</w:t>
      </w:r>
    </w:p>
    <w:p w14:paraId="4308C6B7" w14:textId="77777777" w:rsidR="00C97965" w:rsidRPr="00C97965" w:rsidRDefault="00C97965" w:rsidP="00C97965">
      <w:pPr>
        <w:pStyle w:val="Heading3"/>
        <w:rPr>
          <w:b w:val="0"/>
          <w:sz w:val="24"/>
          <w:szCs w:val="24"/>
        </w:rPr>
      </w:pPr>
      <w:r w:rsidRPr="00C97965">
        <w:rPr>
          <w:b w:val="0"/>
          <w:sz w:val="24"/>
          <w:szCs w:val="24"/>
        </w:rPr>
        <w:t xml:space="preserve">However, given the significant level of expected political activity taking place throughout 2024, it is important that UKRI colleagues are ready to and can make use of the new service from the outset. Therefore it is expected that the successful supplier will agree to support UKRI in a ‘transition period’, if required. </w:t>
      </w:r>
    </w:p>
    <w:p w14:paraId="42BC2F26" w14:textId="77777777" w:rsidR="00C97965" w:rsidRPr="00C97965" w:rsidRDefault="00C97965" w:rsidP="00C97965">
      <w:pPr>
        <w:pStyle w:val="Heading3"/>
        <w:rPr>
          <w:b w:val="0"/>
          <w:bCs/>
          <w:sz w:val="24"/>
          <w:szCs w:val="24"/>
        </w:rPr>
      </w:pPr>
      <w:r w:rsidRPr="00C97965">
        <w:rPr>
          <w:b w:val="0"/>
          <w:sz w:val="24"/>
          <w:szCs w:val="24"/>
        </w:rPr>
        <w:t xml:space="preserve">The transition period is anticipated to begin on 14 October 2024, before the service start date of 25 November 2024. </w:t>
      </w:r>
    </w:p>
    <w:p w14:paraId="4869A862" w14:textId="77777777" w:rsidR="00C97965" w:rsidRPr="00C97965" w:rsidRDefault="00C97965" w:rsidP="00C97965">
      <w:pPr>
        <w:pStyle w:val="Heading3"/>
        <w:rPr>
          <w:b w:val="0"/>
          <w:bCs/>
          <w:sz w:val="24"/>
          <w:szCs w:val="24"/>
        </w:rPr>
      </w:pPr>
      <w:r w:rsidRPr="00C97965">
        <w:rPr>
          <w:b w:val="0"/>
          <w:sz w:val="24"/>
          <w:szCs w:val="24"/>
        </w:rPr>
        <w:t xml:space="preserve">During this transition period, the successful supplier will provide </w:t>
      </w:r>
      <w:proofErr w:type="gramStart"/>
      <w:r w:rsidRPr="00C97965">
        <w:rPr>
          <w:b w:val="0"/>
          <w:sz w:val="24"/>
          <w:szCs w:val="24"/>
        </w:rPr>
        <w:t>all</w:t>
      </w:r>
      <w:proofErr w:type="gramEnd"/>
      <w:r w:rsidRPr="00C97965">
        <w:rPr>
          <w:b w:val="0"/>
          <w:sz w:val="24"/>
          <w:szCs w:val="24"/>
        </w:rPr>
        <w:t xml:space="preserve"> and any support required to familiarise UKRI users of the service, including but not limited to:</w:t>
      </w:r>
    </w:p>
    <w:p w14:paraId="186DA0CE" w14:textId="77777777" w:rsidR="00C97965" w:rsidRPr="00C97965" w:rsidRDefault="00C97965" w:rsidP="00C97965">
      <w:pPr>
        <w:pStyle w:val="ListParagraph"/>
        <w:numPr>
          <w:ilvl w:val="0"/>
          <w:numId w:val="4"/>
        </w:numPr>
        <w:suppressAutoHyphens w:val="0"/>
        <w:autoSpaceDN/>
        <w:spacing w:after="0" w:line="240" w:lineRule="auto"/>
        <w:contextualSpacing/>
        <w:textAlignment w:val="auto"/>
        <w:rPr>
          <w:rFonts w:cs="Arial"/>
          <w:sz w:val="24"/>
          <w:szCs w:val="24"/>
        </w:rPr>
      </w:pPr>
      <w:r w:rsidRPr="00C97965">
        <w:rPr>
          <w:rFonts w:cs="Arial"/>
          <w:sz w:val="24"/>
          <w:szCs w:val="24"/>
        </w:rPr>
        <w:t xml:space="preserve">presentations and training for users of the service, including </w:t>
      </w:r>
      <w:proofErr w:type="gramStart"/>
      <w:r w:rsidRPr="00C97965">
        <w:rPr>
          <w:rFonts w:cs="Arial"/>
          <w:sz w:val="24"/>
          <w:szCs w:val="24"/>
        </w:rPr>
        <w:t>databases</w:t>
      </w:r>
      <w:proofErr w:type="gramEnd"/>
    </w:p>
    <w:p w14:paraId="40BEB336" w14:textId="77777777" w:rsidR="00C97965" w:rsidRPr="00C97965" w:rsidRDefault="00C97965" w:rsidP="00C97965">
      <w:pPr>
        <w:pStyle w:val="ListParagraph"/>
        <w:numPr>
          <w:ilvl w:val="0"/>
          <w:numId w:val="4"/>
        </w:numPr>
        <w:shd w:val="clear" w:color="auto" w:fill="FFFFFF"/>
        <w:suppressAutoHyphens w:val="0"/>
        <w:autoSpaceDN/>
        <w:spacing w:after="0" w:line="240" w:lineRule="auto"/>
        <w:contextualSpacing/>
        <w:textAlignment w:val="auto"/>
        <w:rPr>
          <w:rFonts w:cs="Arial"/>
          <w:b/>
          <w:bCs/>
          <w:sz w:val="24"/>
          <w:szCs w:val="24"/>
          <w:lang w:eastAsia="en-GB"/>
        </w:rPr>
      </w:pPr>
      <w:r w:rsidRPr="00C97965">
        <w:rPr>
          <w:rFonts w:cs="Arial"/>
          <w:sz w:val="24"/>
          <w:szCs w:val="24"/>
        </w:rPr>
        <w:t>agreeing key terms for email updates for individuals and teams across UKRI</w:t>
      </w:r>
    </w:p>
    <w:p w14:paraId="6EEDF72E" w14:textId="77777777" w:rsidR="00C97965" w:rsidRPr="00C97965" w:rsidRDefault="00C97965" w:rsidP="00C97965">
      <w:pPr>
        <w:shd w:val="clear" w:color="auto" w:fill="FFFFFF"/>
        <w:spacing w:after="0" w:line="240" w:lineRule="auto"/>
        <w:rPr>
          <w:rFonts w:cs="Arial"/>
          <w:b/>
          <w:bCs/>
          <w:sz w:val="24"/>
          <w:szCs w:val="24"/>
          <w:lang w:eastAsia="en-GB"/>
        </w:rPr>
      </w:pPr>
    </w:p>
    <w:p w14:paraId="3A309460" w14:textId="77777777" w:rsidR="00C97965" w:rsidRPr="00C97965" w:rsidRDefault="00C97965" w:rsidP="00C97965">
      <w:pPr>
        <w:pStyle w:val="ListParagraph"/>
        <w:shd w:val="clear" w:color="auto" w:fill="FFFFFF"/>
        <w:spacing w:after="0" w:line="240" w:lineRule="auto"/>
        <w:rPr>
          <w:rFonts w:cs="Arial"/>
          <w:sz w:val="24"/>
          <w:szCs w:val="24"/>
        </w:rPr>
      </w:pPr>
    </w:p>
    <w:p w14:paraId="74B8F9AB" w14:textId="77777777" w:rsidR="00C97965" w:rsidRPr="00C97965" w:rsidRDefault="00C97965" w:rsidP="00C97965">
      <w:pPr>
        <w:pStyle w:val="ListParagraph"/>
        <w:numPr>
          <w:ilvl w:val="0"/>
          <w:numId w:val="6"/>
        </w:numPr>
        <w:shd w:val="clear" w:color="auto" w:fill="FFFFFF"/>
        <w:suppressAutoHyphens w:val="0"/>
        <w:autoSpaceDN/>
        <w:spacing w:after="0" w:line="240" w:lineRule="auto"/>
        <w:contextualSpacing/>
        <w:textAlignment w:val="auto"/>
        <w:rPr>
          <w:rFonts w:cs="Arial"/>
          <w:b/>
          <w:bCs/>
          <w:sz w:val="24"/>
          <w:szCs w:val="24"/>
          <w:lang w:eastAsia="en-GB"/>
        </w:rPr>
      </w:pPr>
      <w:r w:rsidRPr="00C97965">
        <w:rPr>
          <w:rFonts w:cs="Arial"/>
          <w:b/>
          <w:sz w:val="24"/>
          <w:szCs w:val="24"/>
        </w:rPr>
        <w:t>Requirement</w:t>
      </w:r>
    </w:p>
    <w:p w14:paraId="774F0A4E" w14:textId="77777777" w:rsidR="00C97965" w:rsidRPr="00C97965" w:rsidRDefault="00C97965" w:rsidP="00C97965">
      <w:pPr>
        <w:pStyle w:val="ListParagraph"/>
        <w:shd w:val="clear" w:color="auto" w:fill="FFFFFF"/>
        <w:spacing w:after="0" w:line="240" w:lineRule="auto"/>
        <w:ind w:left="360"/>
        <w:rPr>
          <w:rFonts w:cs="Arial"/>
          <w:b/>
          <w:bCs/>
          <w:sz w:val="24"/>
          <w:szCs w:val="24"/>
          <w:lang w:eastAsia="en-GB"/>
        </w:rPr>
      </w:pPr>
    </w:p>
    <w:p w14:paraId="2E4B55D6" w14:textId="77777777" w:rsidR="00C97965" w:rsidRPr="00C97965" w:rsidRDefault="00C97965" w:rsidP="00C97965">
      <w:pPr>
        <w:pStyle w:val="ListParagraph"/>
        <w:numPr>
          <w:ilvl w:val="1"/>
          <w:numId w:val="6"/>
        </w:numPr>
        <w:shd w:val="clear" w:color="auto" w:fill="FFFFFF"/>
        <w:suppressAutoHyphens w:val="0"/>
        <w:autoSpaceDN/>
        <w:spacing w:after="0" w:line="240" w:lineRule="auto"/>
        <w:contextualSpacing/>
        <w:textAlignment w:val="auto"/>
        <w:rPr>
          <w:b/>
          <w:sz w:val="24"/>
          <w:szCs w:val="24"/>
        </w:rPr>
      </w:pPr>
      <w:r w:rsidRPr="00C97965">
        <w:rPr>
          <w:b/>
          <w:sz w:val="24"/>
          <w:szCs w:val="24"/>
        </w:rPr>
        <w:t>Our requirement</w:t>
      </w:r>
    </w:p>
    <w:p w14:paraId="1B28C431" w14:textId="77777777" w:rsidR="00C97965" w:rsidRPr="00C97965" w:rsidRDefault="00C97965" w:rsidP="00C97965">
      <w:pPr>
        <w:pStyle w:val="paragraph"/>
        <w:spacing w:after="0"/>
        <w:textAlignment w:val="baseline"/>
        <w:rPr>
          <w:rStyle w:val="normaltextrun"/>
          <w:rFonts w:ascii="Arial" w:hAnsi="Arial" w:cs="Arial"/>
        </w:rPr>
      </w:pPr>
      <w:r w:rsidRPr="00C97965">
        <w:rPr>
          <w:rStyle w:val="normaltextrun"/>
          <w:rFonts w:ascii="Arial" w:hAnsi="Arial" w:cs="Arial"/>
        </w:rPr>
        <w:t xml:space="preserve">UK Research and Innovation (UKRI) requires a Public Affairs and Political Monitoring and Intelligence Contract to run for up to five years. </w:t>
      </w:r>
    </w:p>
    <w:p w14:paraId="05FB504A" w14:textId="77777777" w:rsidR="00C97965" w:rsidRPr="00C97965" w:rsidRDefault="00C97965" w:rsidP="00C97965">
      <w:pPr>
        <w:pStyle w:val="paragraph"/>
        <w:spacing w:before="0" w:beforeAutospacing="0" w:after="0"/>
        <w:textAlignment w:val="baseline"/>
        <w:rPr>
          <w:rStyle w:val="normaltextrun"/>
          <w:rFonts w:ascii="Arial" w:hAnsi="Arial" w:cs="Arial"/>
        </w:rPr>
      </w:pPr>
      <w:r w:rsidRPr="00C97965">
        <w:rPr>
          <w:rStyle w:val="normaltextrun"/>
          <w:rFonts w:ascii="Arial" w:hAnsi="Arial" w:cs="Arial"/>
        </w:rPr>
        <w:t xml:space="preserve">We need a provider who can cover a broad range of issues and provide a wide span of monitoring, </w:t>
      </w:r>
      <w:proofErr w:type="gramStart"/>
      <w:r w:rsidRPr="00C97965">
        <w:rPr>
          <w:rStyle w:val="normaltextrun"/>
          <w:rFonts w:ascii="Arial" w:hAnsi="Arial" w:cs="Arial"/>
        </w:rPr>
        <w:t>This</w:t>
      </w:r>
      <w:proofErr w:type="gramEnd"/>
      <w:r w:rsidRPr="00C97965">
        <w:rPr>
          <w:rStyle w:val="normaltextrun"/>
          <w:rFonts w:ascii="Arial" w:hAnsi="Arial" w:cs="Arial"/>
        </w:rPr>
        <w:t xml:space="preserve"> includes:</w:t>
      </w:r>
    </w:p>
    <w:p w14:paraId="1543DB1C" w14:textId="77777777" w:rsidR="00C97965" w:rsidRPr="00C97965" w:rsidRDefault="00C97965" w:rsidP="00C97965">
      <w:pPr>
        <w:pStyle w:val="paragraph"/>
        <w:numPr>
          <w:ilvl w:val="0"/>
          <w:numId w:val="5"/>
        </w:numPr>
        <w:spacing w:before="0" w:beforeAutospacing="0" w:after="0"/>
        <w:textAlignment w:val="baseline"/>
        <w:rPr>
          <w:rStyle w:val="normaltextrun"/>
          <w:rFonts w:ascii="Arial" w:hAnsi="Arial" w:cs="Arial"/>
        </w:rPr>
      </w:pPr>
      <w:r w:rsidRPr="00C97965">
        <w:rPr>
          <w:rStyle w:val="normaltextrun"/>
          <w:rFonts w:ascii="Arial" w:hAnsi="Arial" w:cs="Arial"/>
        </w:rPr>
        <w:t xml:space="preserve">all the disciplines covered by the seven </w:t>
      </w:r>
      <w:hyperlink r:id="rId9" w:history="1">
        <w:r w:rsidRPr="00C97965">
          <w:rPr>
            <w:rStyle w:val="Hyperlink"/>
            <w:rFonts w:ascii="Arial" w:hAnsi="Arial" w:cs="Arial"/>
          </w:rPr>
          <w:t xml:space="preserve">Research Councils, Innovate </w:t>
        </w:r>
        <w:proofErr w:type="gramStart"/>
        <w:r w:rsidRPr="00C97965">
          <w:rPr>
            <w:rStyle w:val="Hyperlink"/>
            <w:rFonts w:ascii="Arial" w:hAnsi="Arial" w:cs="Arial"/>
          </w:rPr>
          <w:t>UK</w:t>
        </w:r>
        <w:proofErr w:type="gramEnd"/>
        <w:r w:rsidRPr="00C97965">
          <w:rPr>
            <w:rStyle w:val="Hyperlink"/>
            <w:rFonts w:ascii="Arial" w:hAnsi="Arial" w:cs="Arial"/>
          </w:rPr>
          <w:t xml:space="preserve"> and Research England</w:t>
        </w:r>
      </w:hyperlink>
      <w:r w:rsidRPr="00C97965">
        <w:rPr>
          <w:rFonts w:ascii="Arial" w:hAnsi="Arial" w:cs="Arial"/>
        </w:rPr>
        <w:t xml:space="preserve">, </w:t>
      </w:r>
      <w:r w:rsidRPr="00C97965">
        <w:rPr>
          <w:rStyle w:val="normaltextrun"/>
          <w:rFonts w:ascii="Arial" w:hAnsi="Arial" w:cs="Arial"/>
        </w:rPr>
        <w:t>including Innovate UK Business Connect</w:t>
      </w:r>
    </w:p>
    <w:p w14:paraId="67398BCC" w14:textId="77777777" w:rsidR="00C97965" w:rsidRPr="00C97965" w:rsidRDefault="00C97965" w:rsidP="00C97965">
      <w:pPr>
        <w:pStyle w:val="paragraph"/>
        <w:numPr>
          <w:ilvl w:val="0"/>
          <w:numId w:val="5"/>
        </w:numPr>
        <w:spacing w:after="0"/>
        <w:textAlignment w:val="baseline"/>
        <w:rPr>
          <w:rStyle w:val="normaltextrun"/>
          <w:rFonts w:ascii="Arial" w:hAnsi="Arial" w:cs="Arial"/>
        </w:rPr>
      </w:pPr>
      <w:r w:rsidRPr="00C97965">
        <w:rPr>
          <w:rStyle w:val="normaltextrun"/>
          <w:rFonts w:ascii="Arial" w:hAnsi="Arial" w:cs="Arial"/>
        </w:rPr>
        <w:t xml:space="preserve">UK research and innovation policy, including devolved </w:t>
      </w:r>
      <w:proofErr w:type="gramStart"/>
      <w:r w:rsidRPr="00C97965">
        <w:rPr>
          <w:rStyle w:val="normaltextrun"/>
          <w:rFonts w:ascii="Arial" w:hAnsi="Arial" w:cs="Arial"/>
        </w:rPr>
        <w:t>nations</w:t>
      </w:r>
      <w:proofErr w:type="gramEnd"/>
    </w:p>
    <w:p w14:paraId="25B50E04" w14:textId="77777777" w:rsidR="00C97965" w:rsidRPr="00C97965" w:rsidRDefault="00C97965" w:rsidP="00C97965">
      <w:pPr>
        <w:pStyle w:val="paragraph"/>
        <w:numPr>
          <w:ilvl w:val="0"/>
          <w:numId w:val="5"/>
        </w:numPr>
        <w:spacing w:after="0"/>
        <w:textAlignment w:val="baseline"/>
        <w:rPr>
          <w:rStyle w:val="normaltextrun"/>
          <w:rFonts w:ascii="Arial" w:hAnsi="Arial" w:cs="Arial"/>
        </w:rPr>
      </w:pPr>
      <w:r w:rsidRPr="00C97965">
        <w:rPr>
          <w:rStyle w:val="normaltextrun"/>
          <w:rFonts w:ascii="Arial" w:hAnsi="Arial" w:cs="Arial"/>
        </w:rPr>
        <w:t xml:space="preserve">the international landscape </w:t>
      </w:r>
    </w:p>
    <w:p w14:paraId="2DE7816D" w14:textId="77777777" w:rsidR="00C97965" w:rsidRPr="00C97965" w:rsidRDefault="00C97965" w:rsidP="00C97965">
      <w:pPr>
        <w:pStyle w:val="paragraph"/>
        <w:numPr>
          <w:ilvl w:val="0"/>
          <w:numId w:val="5"/>
        </w:numPr>
        <w:spacing w:after="0"/>
        <w:textAlignment w:val="baseline"/>
        <w:rPr>
          <w:rStyle w:val="normaltextrun"/>
          <w:rFonts w:ascii="Arial" w:hAnsi="Arial" w:cs="Arial"/>
        </w:rPr>
      </w:pPr>
      <w:r w:rsidRPr="00C97965">
        <w:rPr>
          <w:rStyle w:val="normaltextrun"/>
          <w:rFonts w:ascii="Arial" w:hAnsi="Arial" w:cs="Arial"/>
        </w:rPr>
        <w:t xml:space="preserve">domestic higher education policy </w:t>
      </w:r>
    </w:p>
    <w:p w14:paraId="255D0180" w14:textId="77777777" w:rsidR="00C97965" w:rsidRPr="00C97965" w:rsidRDefault="00C97965" w:rsidP="00C97965">
      <w:pPr>
        <w:pStyle w:val="paragraph"/>
        <w:spacing w:before="0" w:beforeAutospacing="0" w:after="0" w:afterAutospacing="0"/>
        <w:textAlignment w:val="baseline"/>
        <w:rPr>
          <w:rStyle w:val="normaltextrun"/>
          <w:rFonts w:ascii="Arial" w:hAnsi="Arial" w:cs="Arial"/>
        </w:rPr>
      </w:pPr>
      <w:r w:rsidRPr="00C97965">
        <w:rPr>
          <w:rStyle w:val="normaltextrun"/>
          <w:rFonts w:ascii="Arial" w:hAnsi="Arial" w:cs="Arial"/>
        </w:rPr>
        <w:t>UKRI needs an easy-to-use service that can be tailored to the different Councils and the interests of individual teams. We expect the supplier to review sources of information including, but not limited to:</w:t>
      </w:r>
    </w:p>
    <w:p w14:paraId="7C0F493D" w14:textId="77777777" w:rsidR="00C97965" w:rsidRPr="00C97965" w:rsidRDefault="00C97965" w:rsidP="00C97965">
      <w:pPr>
        <w:pStyle w:val="paragraph"/>
        <w:numPr>
          <w:ilvl w:val="0"/>
          <w:numId w:val="5"/>
        </w:numPr>
        <w:spacing w:before="0" w:beforeAutospacing="0"/>
        <w:rPr>
          <w:rFonts w:ascii="Arial" w:hAnsi="Arial" w:cs="Arial"/>
        </w:rPr>
      </w:pPr>
      <w:r w:rsidRPr="00C97965">
        <w:rPr>
          <w:rFonts w:ascii="Arial" w:hAnsi="Arial" w:cs="Arial"/>
        </w:rPr>
        <w:t>UK Parliament  </w:t>
      </w:r>
    </w:p>
    <w:p w14:paraId="71799CC6" w14:textId="77777777" w:rsidR="00C97965" w:rsidRPr="00C97965" w:rsidRDefault="00C97965" w:rsidP="00C97965">
      <w:pPr>
        <w:pStyle w:val="paragraph"/>
        <w:numPr>
          <w:ilvl w:val="0"/>
          <w:numId w:val="5"/>
        </w:numPr>
        <w:rPr>
          <w:rFonts w:ascii="Arial" w:hAnsi="Arial" w:cs="Arial"/>
        </w:rPr>
      </w:pPr>
      <w:r w:rsidRPr="00C97965">
        <w:rPr>
          <w:rFonts w:ascii="Arial" w:hAnsi="Arial" w:cs="Arial"/>
        </w:rPr>
        <w:t>HM Government and local government  </w:t>
      </w:r>
    </w:p>
    <w:p w14:paraId="61803C42" w14:textId="77777777" w:rsidR="00C97965" w:rsidRPr="00C97965" w:rsidRDefault="00C97965" w:rsidP="00C97965">
      <w:pPr>
        <w:pStyle w:val="paragraph"/>
        <w:numPr>
          <w:ilvl w:val="0"/>
          <w:numId w:val="5"/>
        </w:numPr>
        <w:rPr>
          <w:rFonts w:ascii="Arial" w:hAnsi="Arial" w:cs="Arial"/>
        </w:rPr>
      </w:pPr>
      <w:r w:rsidRPr="00C97965">
        <w:rPr>
          <w:rFonts w:ascii="Arial" w:hAnsi="Arial" w:cs="Arial"/>
        </w:rPr>
        <w:t>Devolved assemblies and administrations  </w:t>
      </w:r>
    </w:p>
    <w:p w14:paraId="0F949236" w14:textId="77777777" w:rsidR="00C97965" w:rsidRPr="00C97965" w:rsidRDefault="00C97965" w:rsidP="00C97965">
      <w:pPr>
        <w:pStyle w:val="paragraph"/>
        <w:numPr>
          <w:ilvl w:val="0"/>
          <w:numId w:val="5"/>
        </w:numPr>
        <w:rPr>
          <w:rFonts w:ascii="Arial" w:hAnsi="Arial" w:cs="Arial"/>
        </w:rPr>
      </w:pPr>
      <w:r w:rsidRPr="00C97965">
        <w:rPr>
          <w:rFonts w:ascii="Arial" w:hAnsi="Arial" w:cs="Arial"/>
        </w:rPr>
        <w:t>Other stakeholders, as appropriate including:</w:t>
      </w:r>
    </w:p>
    <w:p w14:paraId="51B9DA1D" w14:textId="77777777" w:rsidR="00C97965" w:rsidRPr="00C97965" w:rsidRDefault="00C97965" w:rsidP="00C97965">
      <w:pPr>
        <w:pStyle w:val="paragraph"/>
        <w:numPr>
          <w:ilvl w:val="1"/>
          <w:numId w:val="5"/>
        </w:numPr>
        <w:rPr>
          <w:rFonts w:ascii="Arial" w:hAnsi="Arial" w:cs="Arial"/>
        </w:rPr>
      </w:pPr>
      <w:r w:rsidRPr="00C97965">
        <w:rPr>
          <w:rFonts w:ascii="Arial" w:hAnsi="Arial" w:cs="Arial"/>
        </w:rPr>
        <w:t>companies</w:t>
      </w:r>
    </w:p>
    <w:p w14:paraId="61F162B9" w14:textId="77777777" w:rsidR="00C97965" w:rsidRPr="00C97965" w:rsidRDefault="00C97965" w:rsidP="00C97965">
      <w:pPr>
        <w:pStyle w:val="paragraph"/>
        <w:numPr>
          <w:ilvl w:val="1"/>
          <w:numId w:val="5"/>
        </w:numPr>
        <w:rPr>
          <w:rFonts w:ascii="Arial" w:hAnsi="Arial" w:cs="Arial"/>
        </w:rPr>
      </w:pPr>
      <w:r w:rsidRPr="00C97965">
        <w:rPr>
          <w:rFonts w:ascii="Arial" w:hAnsi="Arial" w:cs="Arial"/>
        </w:rPr>
        <w:t>industry bodies</w:t>
      </w:r>
    </w:p>
    <w:p w14:paraId="04654B65" w14:textId="77777777" w:rsidR="00C97965" w:rsidRPr="00C97965" w:rsidRDefault="00C97965" w:rsidP="00C97965">
      <w:pPr>
        <w:pStyle w:val="paragraph"/>
        <w:numPr>
          <w:ilvl w:val="1"/>
          <w:numId w:val="5"/>
        </w:numPr>
        <w:rPr>
          <w:rFonts w:ascii="Arial" w:hAnsi="Arial" w:cs="Arial"/>
        </w:rPr>
      </w:pPr>
      <w:r w:rsidRPr="00C97965">
        <w:rPr>
          <w:rFonts w:ascii="Arial" w:hAnsi="Arial" w:cs="Arial"/>
        </w:rPr>
        <w:t xml:space="preserve">learned </w:t>
      </w:r>
      <w:proofErr w:type="gramStart"/>
      <w:r w:rsidRPr="00C97965">
        <w:rPr>
          <w:rFonts w:ascii="Arial" w:hAnsi="Arial" w:cs="Arial"/>
        </w:rPr>
        <w:t>societies</w:t>
      </w:r>
      <w:proofErr w:type="gramEnd"/>
    </w:p>
    <w:p w14:paraId="3D0A22A8" w14:textId="77777777" w:rsidR="00C97965" w:rsidRPr="00C97965" w:rsidRDefault="00C97965" w:rsidP="00C97965">
      <w:pPr>
        <w:pStyle w:val="paragraph"/>
        <w:numPr>
          <w:ilvl w:val="1"/>
          <w:numId w:val="5"/>
        </w:numPr>
        <w:rPr>
          <w:rFonts w:ascii="Arial" w:hAnsi="Arial" w:cs="Arial"/>
        </w:rPr>
      </w:pPr>
      <w:r w:rsidRPr="00C97965">
        <w:rPr>
          <w:rFonts w:ascii="Arial" w:hAnsi="Arial" w:cs="Arial"/>
        </w:rPr>
        <w:t>interest groups</w:t>
      </w:r>
    </w:p>
    <w:p w14:paraId="48E04D04" w14:textId="77777777" w:rsidR="00C97965" w:rsidRPr="00C97965" w:rsidRDefault="00C97965" w:rsidP="00C97965">
      <w:pPr>
        <w:pStyle w:val="paragraph"/>
        <w:numPr>
          <w:ilvl w:val="1"/>
          <w:numId w:val="5"/>
        </w:numPr>
        <w:rPr>
          <w:rFonts w:ascii="Arial" w:hAnsi="Arial" w:cs="Arial"/>
        </w:rPr>
      </w:pPr>
      <w:r w:rsidRPr="00C97965">
        <w:rPr>
          <w:rFonts w:ascii="Arial" w:hAnsi="Arial" w:cs="Arial"/>
        </w:rPr>
        <w:t xml:space="preserve">campaign groups </w:t>
      </w:r>
    </w:p>
    <w:p w14:paraId="5FF75EF4" w14:textId="77777777" w:rsidR="00C97965" w:rsidRPr="00C97965" w:rsidRDefault="00C97965" w:rsidP="00C97965">
      <w:pPr>
        <w:pStyle w:val="paragraph"/>
        <w:numPr>
          <w:ilvl w:val="1"/>
          <w:numId w:val="5"/>
        </w:numPr>
        <w:rPr>
          <w:rFonts w:ascii="Arial" w:hAnsi="Arial" w:cs="Arial"/>
        </w:rPr>
      </w:pPr>
      <w:r w:rsidRPr="00C97965">
        <w:rPr>
          <w:rFonts w:ascii="Arial" w:hAnsi="Arial" w:cs="Arial"/>
        </w:rPr>
        <w:t xml:space="preserve">think </w:t>
      </w:r>
      <w:proofErr w:type="gramStart"/>
      <w:r w:rsidRPr="00C97965">
        <w:rPr>
          <w:rFonts w:ascii="Arial" w:hAnsi="Arial" w:cs="Arial"/>
        </w:rPr>
        <w:t>tanks</w:t>
      </w:r>
      <w:proofErr w:type="gramEnd"/>
      <w:r w:rsidRPr="00C97965">
        <w:rPr>
          <w:rFonts w:ascii="Arial" w:hAnsi="Arial" w:cs="Arial"/>
        </w:rPr>
        <w:t> </w:t>
      </w:r>
    </w:p>
    <w:p w14:paraId="3002A1F0" w14:textId="77777777" w:rsidR="00C97965" w:rsidRPr="00C97965" w:rsidRDefault="00C97965" w:rsidP="00C97965">
      <w:pPr>
        <w:pStyle w:val="paragraph"/>
        <w:numPr>
          <w:ilvl w:val="0"/>
          <w:numId w:val="5"/>
        </w:numPr>
        <w:rPr>
          <w:rFonts w:ascii="Arial" w:hAnsi="Arial" w:cs="Arial"/>
        </w:rPr>
      </w:pPr>
      <w:r w:rsidRPr="00C97965">
        <w:rPr>
          <w:rFonts w:ascii="Arial" w:hAnsi="Arial" w:cs="Arial"/>
        </w:rPr>
        <w:t xml:space="preserve">Consultations (government and public body); inquiries (Parliamentary and public); reports (Government, parliamentary); press releases, </w:t>
      </w:r>
      <w:proofErr w:type="gramStart"/>
      <w:r w:rsidRPr="00C97965">
        <w:rPr>
          <w:rFonts w:ascii="Arial" w:hAnsi="Arial" w:cs="Arial"/>
        </w:rPr>
        <w:t>news</w:t>
      </w:r>
      <w:proofErr w:type="gramEnd"/>
      <w:r w:rsidRPr="00C97965">
        <w:rPr>
          <w:rFonts w:ascii="Arial" w:hAnsi="Arial" w:cs="Arial"/>
        </w:rPr>
        <w:t xml:space="preserve"> and social media (Government and Parliamentary; Parliamentary Questions, debates, Select Committee proceedings, and All-Party Parliamentary Group (APPG) activities.  </w:t>
      </w:r>
    </w:p>
    <w:p w14:paraId="700B5238" w14:textId="77777777" w:rsidR="00C97965" w:rsidRPr="00C97965" w:rsidRDefault="00C97965" w:rsidP="00C97965">
      <w:pPr>
        <w:pStyle w:val="paragraph"/>
        <w:spacing w:before="0" w:beforeAutospacing="0" w:after="0" w:afterAutospacing="0"/>
        <w:textAlignment w:val="baseline"/>
        <w:rPr>
          <w:rStyle w:val="normaltextrun"/>
          <w:rFonts w:ascii="Arial" w:hAnsi="Arial" w:cs="Arial"/>
        </w:rPr>
      </w:pPr>
      <w:bookmarkStart w:id="1" w:name="_Political_monitoring"/>
      <w:bookmarkEnd w:id="1"/>
      <w:r w:rsidRPr="00C97965">
        <w:rPr>
          <w:rStyle w:val="normaltextrun"/>
          <w:rFonts w:ascii="Arial" w:hAnsi="Arial" w:cs="Arial"/>
        </w:rPr>
        <w:t>The following sections set out the minimum service we would expect.</w:t>
      </w:r>
    </w:p>
    <w:p w14:paraId="7D5E2CF8" w14:textId="77777777" w:rsidR="00C97965" w:rsidRPr="00C97965" w:rsidRDefault="00C97965" w:rsidP="00C97965">
      <w:pPr>
        <w:pStyle w:val="paragraph"/>
        <w:spacing w:before="0" w:beforeAutospacing="0" w:after="0" w:afterAutospacing="0"/>
        <w:textAlignment w:val="baseline"/>
        <w:rPr>
          <w:rStyle w:val="normaltextrun"/>
          <w:rFonts w:ascii="Arial" w:hAnsi="Arial" w:cs="Arial"/>
        </w:rPr>
      </w:pPr>
    </w:p>
    <w:p w14:paraId="20F02566" w14:textId="77777777" w:rsidR="00C97965" w:rsidRPr="00C97965" w:rsidRDefault="00C97965" w:rsidP="00C97965">
      <w:pPr>
        <w:pStyle w:val="ListParagraph"/>
        <w:numPr>
          <w:ilvl w:val="1"/>
          <w:numId w:val="6"/>
        </w:numPr>
        <w:shd w:val="clear" w:color="auto" w:fill="FFFFFF"/>
        <w:suppressAutoHyphens w:val="0"/>
        <w:autoSpaceDN/>
        <w:spacing w:after="0" w:line="240" w:lineRule="auto"/>
        <w:contextualSpacing/>
        <w:textAlignment w:val="auto"/>
        <w:rPr>
          <w:b/>
          <w:sz w:val="24"/>
          <w:szCs w:val="24"/>
        </w:rPr>
      </w:pPr>
      <w:r w:rsidRPr="00C97965">
        <w:rPr>
          <w:b/>
          <w:sz w:val="24"/>
          <w:szCs w:val="24"/>
        </w:rPr>
        <w:t>Political monitoring</w:t>
      </w:r>
    </w:p>
    <w:p w14:paraId="37D784E9" w14:textId="77777777" w:rsidR="00C97965" w:rsidRPr="00C97965" w:rsidRDefault="00C97965" w:rsidP="00C97965">
      <w:pPr>
        <w:pStyle w:val="paragraph"/>
        <w:spacing w:before="0" w:beforeAutospacing="0" w:after="0" w:afterAutospacing="0"/>
        <w:textAlignment w:val="baseline"/>
        <w:rPr>
          <w:rStyle w:val="normaltextrun"/>
          <w:rFonts w:ascii="Arial" w:hAnsi="Arial" w:cs="Arial"/>
        </w:rPr>
      </w:pPr>
    </w:p>
    <w:p w14:paraId="6212A3BA" w14:textId="77777777" w:rsidR="00C97965" w:rsidRPr="00C97965" w:rsidRDefault="00C97965" w:rsidP="00C97965">
      <w:pPr>
        <w:pStyle w:val="paragraph"/>
        <w:spacing w:before="0" w:beforeAutospacing="0" w:after="0" w:afterAutospacing="0"/>
        <w:textAlignment w:val="baseline"/>
        <w:rPr>
          <w:rStyle w:val="normaltextrun"/>
          <w:rFonts w:ascii="Arial" w:hAnsi="Arial" w:cs="Arial"/>
        </w:rPr>
      </w:pPr>
      <w:r w:rsidRPr="00C97965">
        <w:rPr>
          <w:rStyle w:val="normaltextrun"/>
          <w:rFonts w:ascii="Arial" w:hAnsi="Arial" w:cs="Arial"/>
        </w:rPr>
        <w:t>In general, our monitoring requirements encompass two main streams: general activity updates and specific monitoring for priority topics and keywords. We expect monitoring to cover the below as a minimum:</w:t>
      </w:r>
    </w:p>
    <w:p w14:paraId="0020028C" w14:textId="77777777" w:rsidR="00C97965" w:rsidRPr="00C97965" w:rsidRDefault="00C97965" w:rsidP="00C97965">
      <w:pPr>
        <w:numPr>
          <w:ilvl w:val="0"/>
          <w:numId w:val="5"/>
        </w:numPr>
        <w:spacing w:after="0" w:line="257" w:lineRule="auto"/>
        <w:ind w:right="-20"/>
        <w:rPr>
          <w:rFonts w:ascii="Arial" w:hAnsi="Arial" w:cs="Arial"/>
          <w:sz w:val="24"/>
          <w:szCs w:val="24"/>
        </w:rPr>
      </w:pPr>
      <w:r w:rsidRPr="00C97965">
        <w:rPr>
          <w:rFonts w:ascii="Arial" w:hAnsi="Arial" w:cs="Arial"/>
          <w:sz w:val="24"/>
          <w:szCs w:val="24"/>
        </w:rPr>
        <w:t>Instant alerts and summaries of significant announcements in research and innovation policy, including mentions of UKRI. </w:t>
      </w:r>
    </w:p>
    <w:p w14:paraId="670E5E84" w14:textId="77777777" w:rsidR="00C97965" w:rsidRPr="00C97965" w:rsidRDefault="00C97965" w:rsidP="00C97965">
      <w:pPr>
        <w:numPr>
          <w:ilvl w:val="0"/>
          <w:numId w:val="5"/>
        </w:numPr>
        <w:spacing w:after="0" w:line="257" w:lineRule="auto"/>
        <w:ind w:right="-20"/>
        <w:rPr>
          <w:rFonts w:ascii="Arial" w:hAnsi="Arial" w:cs="Arial"/>
          <w:sz w:val="24"/>
          <w:szCs w:val="24"/>
        </w:rPr>
      </w:pPr>
      <w:r w:rsidRPr="00C97965">
        <w:rPr>
          <w:rFonts w:ascii="Arial" w:hAnsi="Arial" w:cs="Arial"/>
          <w:sz w:val="24"/>
          <w:szCs w:val="24"/>
        </w:rPr>
        <w:t>Daily summaries of parliamentary activity and other key announcements for internal circulation, tailored to UKRI’s needs. </w:t>
      </w:r>
    </w:p>
    <w:p w14:paraId="2D4CEDDC" w14:textId="77777777" w:rsidR="00C97965" w:rsidRPr="00C97965" w:rsidRDefault="00C97965" w:rsidP="00C97965">
      <w:pPr>
        <w:numPr>
          <w:ilvl w:val="0"/>
          <w:numId w:val="5"/>
        </w:numPr>
        <w:spacing w:after="0" w:line="257" w:lineRule="auto"/>
        <w:ind w:right="-20"/>
        <w:rPr>
          <w:rFonts w:ascii="Arial" w:hAnsi="Arial" w:cs="Arial"/>
          <w:sz w:val="24"/>
          <w:szCs w:val="24"/>
        </w:rPr>
      </w:pPr>
      <w:r w:rsidRPr="00C97965">
        <w:rPr>
          <w:rFonts w:ascii="Arial" w:hAnsi="Arial" w:cs="Arial"/>
          <w:sz w:val="24"/>
          <w:szCs w:val="24"/>
        </w:rPr>
        <w:t>Timely summaries of set pieces events such as Budgets, Spending Reviews, Elections and Cabinet reshuffles, tailored to UKRI and Council interest areas.  </w:t>
      </w:r>
    </w:p>
    <w:p w14:paraId="7B4DD51A" w14:textId="77777777" w:rsidR="00C97965" w:rsidRPr="00C97965" w:rsidRDefault="00C97965" w:rsidP="00C97965">
      <w:pPr>
        <w:numPr>
          <w:ilvl w:val="0"/>
          <w:numId w:val="5"/>
        </w:numPr>
        <w:spacing w:after="0" w:line="257" w:lineRule="auto"/>
        <w:ind w:right="-20"/>
        <w:rPr>
          <w:rFonts w:ascii="Arial" w:hAnsi="Arial" w:cs="Arial"/>
          <w:sz w:val="24"/>
          <w:szCs w:val="24"/>
        </w:rPr>
      </w:pPr>
      <w:r w:rsidRPr="00C97965">
        <w:rPr>
          <w:rFonts w:ascii="Arial" w:hAnsi="Arial" w:cs="Arial"/>
          <w:sz w:val="24"/>
          <w:szCs w:val="24"/>
        </w:rPr>
        <w:lastRenderedPageBreak/>
        <w:t>Summary of relevant parliamentary questions tabled and answered to be delivered weekly. </w:t>
      </w:r>
    </w:p>
    <w:p w14:paraId="73F551E2" w14:textId="77777777" w:rsidR="00C97965" w:rsidRPr="00C97965" w:rsidRDefault="00C97965" w:rsidP="00C97965">
      <w:pPr>
        <w:numPr>
          <w:ilvl w:val="0"/>
          <w:numId w:val="5"/>
        </w:numPr>
        <w:spacing w:after="0" w:line="257" w:lineRule="auto"/>
        <w:ind w:right="-20"/>
        <w:rPr>
          <w:rFonts w:ascii="Arial" w:hAnsi="Arial" w:cs="Arial"/>
          <w:sz w:val="24"/>
          <w:szCs w:val="24"/>
        </w:rPr>
      </w:pPr>
      <w:r w:rsidRPr="00C97965">
        <w:rPr>
          <w:rFonts w:ascii="Arial" w:hAnsi="Arial" w:cs="Arial"/>
          <w:sz w:val="24"/>
          <w:szCs w:val="24"/>
        </w:rPr>
        <w:t>Summaries of debates and relevant committee oral evidence sessions as required. </w:t>
      </w:r>
    </w:p>
    <w:p w14:paraId="25534CA8" w14:textId="77777777" w:rsidR="00C97965" w:rsidRPr="00C97965" w:rsidRDefault="00C97965" w:rsidP="00C97965">
      <w:pPr>
        <w:numPr>
          <w:ilvl w:val="0"/>
          <w:numId w:val="5"/>
        </w:numPr>
        <w:spacing w:after="0" w:line="257" w:lineRule="auto"/>
        <w:ind w:right="-20"/>
        <w:rPr>
          <w:rFonts w:ascii="Arial" w:hAnsi="Arial" w:cs="Arial"/>
          <w:sz w:val="24"/>
          <w:szCs w:val="24"/>
        </w:rPr>
      </w:pPr>
      <w:r w:rsidRPr="00C97965">
        <w:rPr>
          <w:rFonts w:ascii="Arial" w:hAnsi="Arial" w:cs="Arial"/>
          <w:sz w:val="24"/>
          <w:szCs w:val="24"/>
        </w:rPr>
        <w:t>A weekly forward look of relevant parliamentary activity and other key events. </w:t>
      </w:r>
    </w:p>
    <w:p w14:paraId="07B07EC2" w14:textId="77777777" w:rsidR="00C97965" w:rsidRPr="00C97965" w:rsidRDefault="00C97965" w:rsidP="00C97965">
      <w:pPr>
        <w:numPr>
          <w:ilvl w:val="0"/>
          <w:numId w:val="5"/>
        </w:numPr>
        <w:spacing w:after="0" w:line="257" w:lineRule="auto"/>
        <w:ind w:right="-20"/>
        <w:rPr>
          <w:rFonts w:ascii="Arial" w:hAnsi="Arial" w:cs="Arial"/>
          <w:sz w:val="24"/>
          <w:szCs w:val="24"/>
        </w:rPr>
      </w:pPr>
      <w:r w:rsidRPr="00C97965">
        <w:rPr>
          <w:rFonts w:ascii="Arial" w:hAnsi="Arial" w:cs="Arial"/>
          <w:sz w:val="24"/>
          <w:szCs w:val="24"/>
        </w:rPr>
        <w:t>At least weekly, a Consultation tracker consisting of opening and closing consultations and inquiries, including select committees.  </w:t>
      </w:r>
    </w:p>
    <w:p w14:paraId="18FB9505" w14:textId="77777777" w:rsidR="00C97965" w:rsidRPr="00C97965" w:rsidRDefault="00C97965" w:rsidP="00C97965">
      <w:pPr>
        <w:numPr>
          <w:ilvl w:val="0"/>
          <w:numId w:val="5"/>
        </w:numPr>
        <w:spacing w:after="0" w:line="257" w:lineRule="auto"/>
        <w:ind w:right="-20"/>
        <w:rPr>
          <w:rFonts w:ascii="Arial" w:hAnsi="Arial" w:cs="Arial"/>
          <w:sz w:val="24"/>
          <w:szCs w:val="24"/>
        </w:rPr>
      </w:pPr>
      <w:r w:rsidRPr="00C97965">
        <w:rPr>
          <w:rFonts w:ascii="Arial" w:hAnsi="Arial" w:cs="Arial"/>
          <w:sz w:val="24"/>
          <w:szCs w:val="24"/>
        </w:rPr>
        <w:t>Summary of senior people moves, at least monthly.  </w:t>
      </w:r>
    </w:p>
    <w:p w14:paraId="0690B1AB" w14:textId="77777777" w:rsidR="00C97965" w:rsidRPr="00C97965" w:rsidRDefault="00C97965" w:rsidP="00C97965">
      <w:pPr>
        <w:numPr>
          <w:ilvl w:val="0"/>
          <w:numId w:val="5"/>
        </w:numPr>
        <w:spacing w:after="0" w:line="257" w:lineRule="auto"/>
        <w:ind w:right="-20"/>
        <w:rPr>
          <w:rFonts w:ascii="Arial" w:hAnsi="Arial" w:cs="Arial"/>
          <w:sz w:val="24"/>
          <w:szCs w:val="24"/>
        </w:rPr>
      </w:pPr>
      <w:r w:rsidRPr="00C97965">
        <w:rPr>
          <w:rFonts w:ascii="Arial" w:hAnsi="Arial" w:cs="Arial"/>
          <w:sz w:val="24"/>
          <w:szCs w:val="24"/>
        </w:rPr>
        <w:t>Coverage of main party conferences, including a forward look of fringe events and coverage of selected events.  </w:t>
      </w:r>
    </w:p>
    <w:p w14:paraId="77FCA038" w14:textId="77777777" w:rsidR="00C97965" w:rsidRPr="00C97965" w:rsidRDefault="00C97965" w:rsidP="00C97965">
      <w:pPr>
        <w:pStyle w:val="paragraph"/>
        <w:spacing w:before="0" w:beforeAutospacing="0" w:after="0" w:afterAutospacing="0"/>
        <w:textAlignment w:val="baseline"/>
        <w:rPr>
          <w:rStyle w:val="normaltextrun"/>
          <w:rFonts w:ascii="Arial" w:hAnsi="Arial" w:cs="Arial"/>
        </w:rPr>
      </w:pPr>
    </w:p>
    <w:p w14:paraId="319B7FE7" w14:textId="77777777" w:rsidR="00C97965" w:rsidRPr="00C97965" w:rsidRDefault="00C97965" w:rsidP="00C97965">
      <w:pPr>
        <w:pStyle w:val="paragraph"/>
        <w:spacing w:before="0" w:beforeAutospacing="0" w:after="0" w:afterAutospacing="0"/>
        <w:textAlignment w:val="baseline"/>
        <w:rPr>
          <w:rStyle w:val="normaltextrun"/>
          <w:rFonts w:ascii="Arial" w:hAnsi="Arial" w:cs="Arial"/>
        </w:rPr>
      </w:pPr>
      <w:r w:rsidRPr="00C97965">
        <w:rPr>
          <w:rStyle w:val="normaltextrun"/>
          <w:rFonts w:ascii="Arial" w:hAnsi="Arial" w:cs="Arial"/>
        </w:rPr>
        <w:t xml:space="preserve">In the transition period ahead of the service start date of 25 November 2024 (see above), the successful supplier will agree with UKRI an exact list of general updates to provide, as well as priority topics and keywords relevant to each part of UKRI for monitoring, if required. This list will be reviewed and updated as required by UKRI. </w:t>
      </w:r>
    </w:p>
    <w:p w14:paraId="358688A0" w14:textId="77777777" w:rsidR="00C97965" w:rsidRPr="00C97965" w:rsidRDefault="00C97965" w:rsidP="00C97965">
      <w:pPr>
        <w:spacing w:after="160" w:line="257" w:lineRule="auto"/>
        <w:ind w:left="-20" w:right="-20"/>
        <w:rPr>
          <w:rFonts w:ascii="Arial" w:hAnsi="Arial" w:cs="Arial"/>
          <w:sz w:val="24"/>
          <w:szCs w:val="24"/>
        </w:rPr>
      </w:pPr>
    </w:p>
    <w:p w14:paraId="05343573" w14:textId="77777777" w:rsidR="00C97965" w:rsidRPr="00C97965" w:rsidRDefault="00C97965" w:rsidP="00C97965">
      <w:pPr>
        <w:pStyle w:val="ListParagraph"/>
        <w:numPr>
          <w:ilvl w:val="1"/>
          <w:numId w:val="6"/>
        </w:numPr>
        <w:shd w:val="clear" w:color="auto" w:fill="FFFFFF"/>
        <w:suppressAutoHyphens w:val="0"/>
        <w:autoSpaceDN/>
        <w:spacing w:after="0" w:line="240" w:lineRule="auto"/>
        <w:contextualSpacing/>
        <w:textAlignment w:val="auto"/>
        <w:rPr>
          <w:b/>
          <w:sz w:val="24"/>
          <w:szCs w:val="24"/>
        </w:rPr>
      </w:pPr>
      <w:r w:rsidRPr="00C97965">
        <w:rPr>
          <w:b/>
          <w:sz w:val="24"/>
          <w:szCs w:val="24"/>
        </w:rPr>
        <w:t>Political intelligence database</w:t>
      </w:r>
    </w:p>
    <w:p w14:paraId="3EF32FA7" w14:textId="77777777" w:rsidR="00C97965" w:rsidRPr="00C97965" w:rsidRDefault="00C97965" w:rsidP="00C97965">
      <w:pPr>
        <w:shd w:val="clear" w:color="auto" w:fill="FFFFFF"/>
        <w:spacing w:after="0" w:line="240" w:lineRule="auto"/>
        <w:rPr>
          <w:b/>
          <w:sz w:val="24"/>
          <w:szCs w:val="24"/>
        </w:rPr>
      </w:pPr>
    </w:p>
    <w:p w14:paraId="12780053" w14:textId="77777777" w:rsidR="00C97965" w:rsidRPr="00C97965" w:rsidRDefault="00C97965" w:rsidP="00C97965">
      <w:pPr>
        <w:spacing w:after="160" w:line="257" w:lineRule="auto"/>
        <w:ind w:right="-20"/>
        <w:rPr>
          <w:rFonts w:ascii="Arial" w:hAnsi="Arial" w:cs="Arial"/>
          <w:sz w:val="24"/>
          <w:szCs w:val="24"/>
        </w:rPr>
      </w:pPr>
      <w:r w:rsidRPr="00C97965">
        <w:rPr>
          <w:rFonts w:ascii="Arial" w:hAnsi="Arial" w:cs="Arial"/>
          <w:sz w:val="24"/>
          <w:szCs w:val="24"/>
        </w:rPr>
        <w:t>We require access to a database holding political stakeholder information for:</w:t>
      </w:r>
    </w:p>
    <w:p w14:paraId="20B11DC9" w14:textId="77777777" w:rsidR="00C97965" w:rsidRPr="00C97965" w:rsidRDefault="00C97965" w:rsidP="00C97965">
      <w:pPr>
        <w:pStyle w:val="ListParagraph"/>
        <w:numPr>
          <w:ilvl w:val="0"/>
          <w:numId w:val="5"/>
        </w:numPr>
        <w:suppressAutoHyphens w:val="0"/>
        <w:autoSpaceDN/>
        <w:spacing w:after="160" w:line="257" w:lineRule="auto"/>
        <w:ind w:right="-20"/>
        <w:contextualSpacing/>
        <w:textAlignment w:val="auto"/>
        <w:rPr>
          <w:rFonts w:cs="Arial"/>
          <w:sz w:val="24"/>
          <w:szCs w:val="24"/>
        </w:rPr>
      </w:pPr>
      <w:r w:rsidRPr="00C97965">
        <w:rPr>
          <w:rFonts w:cs="Arial"/>
          <w:sz w:val="24"/>
          <w:szCs w:val="24"/>
        </w:rPr>
        <w:t>Parliamentarians (UK Parliament and devolved nations)</w:t>
      </w:r>
    </w:p>
    <w:p w14:paraId="45D0733F" w14:textId="77777777" w:rsidR="00C97965" w:rsidRPr="00C97965" w:rsidRDefault="00C97965" w:rsidP="00C97965">
      <w:pPr>
        <w:pStyle w:val="ListParagraph"/>
        <w:numPr>
          <w:ilvl w:val="0"/>
          <w:numId w:val="5"/>
        </w:numPr>
        <w:suppressAutoHyphens w:val="0"/>
        <w:autoSpaceDN/>
        <w:spacing w:after="160" w:line="257" w:lineRule="auto"/>
        <w:ind w:right="-20"/>
        <w:contextualSpacing/>
        <w:textAlignment w:val="auto"/>
        <w:rPr>
          <w:rFonts w:cs="Arial"/>
          <w:sz w:val="24"/>
          <w:szCs w:val="24"/>
        </w:rPr>
      </w:pPr>
      <w:r w:rsidRPr="00C97965">
        <w:rPr>
          <w:rFonts w:cs="Arial"/>
          <w:sz w:val="24"/>
          <w:szCs w:val="24"/>
        </w:rPr>
        <w:t xml:space="preserve">Key senior civil servants </w:t>
      </w:r>
    </w:p>
    <w:p w14:paraId="68E21FCF" w14:textId="77777777" w:rsidR="00C97965" w:rsidRPr="00C97965" w:rsidRDefault="00C97965" w:rsidP="00C97965">
      <w:pPr>
        <w:pStyle w:val="ListParagraph"/>
        <w:numPr>
          <w:ilvl w:val="0"/>
          <w:numId w:val="5"/>
        </w:numPr>
        <w:suppressAutoHyphens w:val="0"/>
        <w:autoSpaceDN/>
        <w:spacing w:after="160" w:line="257" w:lineRule="auto"/>
        <w:ind w:right="-20"/>
        <w:contextualSpacing/>
        <w:textAlignment w:val="auto"/>
        <w:rPr>
          <w:rFonts w:cs="Arial"/>
          <w:sz w:val="24"/>
          <w:szCs w:val="24"/>
        </w:rPr>
      </w:pPr>
      <w:r w:rsidRPr="00C97965">
        <w:rPr>
          <w:rFonts w:cs="Arial"/>
          <w:sz w:val="24"/>
          <w:szCs w:val="24"/>
        </w:rPr>
        <w:t>Special Advisors (</w:t>
      </w:r>
      <w:proofErr w:type="spellStart"/>
      <w:r w:rsidRPr="00C97965">
        <w:rPr>
          <w:rFonts w:cs="Arial"/>
          <w:sz w:val="24"/>
          <w:szCs w:val="24"/>
        </w:rPr>
        <w:t>SpAds</w:t>
      </w:r>
      <w:proofErr w:type="spellEnd"/>
      <w:r w:rsidRPr="00C97965">
        <w:rPr>
          <w:rFonts w:cs="Arial"/>
          <w:sz w:val="24"/>
          <w:szCs w:val="24"/>
        </w:rPr>
        <w:t>)</w:t>
      </w:r>
    </w:p>
    <w:p w14:paraId="45EB45EE" w14:textId="77777777" w:rsidR="00C97965" w:rsidRPr="00C97965" w:rsidRDefault="00C97965" w:rsidP="00C97965">
      <w:pPr>
        <w:pStyle w:val="ListParagraph"/>
        <w:numPr>
          <w:ilvl w:val="0"/>
          <w:numId w:val="5"/>
        </w:numPr>
        <w:suppressAutoHyphens w:val="0"/>
        <w:autoSpaceDN/>
        <w:spacing w:after="160" w:line="257" w:lineRule="auto"/>
        <w:ind w:right="-20"/>
        <w:contextualSpacing/>
        <w:textAlignment w:val="auto"/>
        <w:rPr>
          <w:rFonts w:cs="Arial"/>
          <w:sz w:val="24"/>
          <w:szCs w:val="24"/>
        </w:rPr>
      </w:pPr>
      <w:r w:rsidRPr="00C97965">
        <w:rPr>
          <w:rFonts w:cs="Arial"/>
          <w:sz w:val="24"/>
          <w:szCs w:val="24"/>
        </w:rPr>
        <w:t>Local and council political leaders and relevant senior officers</w:t>
      </w:r>
    </w:p>
    <w:p w14:paraId="6DE68D5B" w14:textId="77777777" w:rsidR="00C97965" w:rsidRPr="00C97965" w:rsidRDefault="00C97965" w:rsidP="00C97965">
      <w:pPr>
        <w:spacing w:after="160" w:line="257" w:lineRule="auto"/>
        <w:ind w:right="-20"/>
        <w:rPr>
          <w:rFonts w:ascii="Arial" w:hAnsi="Arial" w:cs="Arial"/>
          <w:sz w:val="24"/>
          <w:szCs w:val="24"/>
        </w:rPr>
      </w:pPr>
      <w:r w:rsidRPr="00C97965">
        <w:rPr>
          <w:rFonts w:ascii="Arial" w:hAnsi="Arial" w:cs="Arial"/>
          <w:sz w:val="24"/>
          <w:szCs w:val="24"/>
        </w:rPr>
        <w:t>Information available on the database should, as a minimum, include a person’s:</w:t>
      </w:r>
    </w:p>
    <w:p w14:paraId="40C9CA5A" w14:textId="77777777" w:rsidR="00C97965" w:rsidRPr="00C97965" w:rsidRDefault="00C97965" w:rsidP="00C97965">
      <w:pPr>
        <w:pStyle w:val="ListParagraph"/>
        <w:numPr>
          <w:ilvl w:val="0"/>
          <w:numId w:val="5"/>
        </w:numPr>
        <w:suppressAutoHyphens w:val="0"/>
        <w:autoSpaceDN/>
        <w:spacing w:after="160" w:line="257" w:lineRule="auto"/>
        <w:ind w:right="-20"/>
        <w:contextualSpacing/>
        <w:textAlignment w:val="auto"/>
        <w:rPr>
          <w:rFonts w:cs="Arial"/>
          <w:sz w:val="24"/>
          <w:szCs w:val="24"/>
        </w:rPr>
      </w:pPr>
      <w:r w:rsidRPr="00C97965">
        <w:rPr>
          <w:rFonts w:cs="Arial"/>
          <w:sz w:val="24"/>
          <w:szCs w:val="24"/>
        </w:rPr>
        <w:t>personal biography</w:t>
      </w:r>
    </w:p>
    <w:p w14:paraId="1864C6EC" w14:textId="77777777" w:rsidR="00C97965" w:rsidRPr="00C97965" w:rsidRDefault="00C97965" w:rsidP="00C97965">
      <w:pPr>
        <w:pStyle w:val="ListParagraph"/>
        <w:numPr>
          <w:ilvl w:val="0"/>
          <w:numId w:val="5"/>
        </w:numPr>
        <w:suppressAutoHyphens w:val="0"/>
        <w:autoSpaceDN/>
        <w:spacing w:after="160" w:line="257" w:lineRule="auto"/>
        <w:ind w:right="-20"/>
        <w:contextualSpacing/>
        <w:textAlignment w:val="auto"/>
        <w:rPr>
          <w:rFonts w:cs="Arial"/>
          <w:sz w:val="24"/>
          <w:szCs w:val="24"/>
        </w:rPr>
      </w:pPr>
      <w:r w:rsidRPr="00C97965">
        <w:rPr>
          <w:rFonts w:cs="Arial"/>
          <w:sz w:val="24"/>
          <w:szCs w:val="24"/>
        </w:rPr>
        <w:t>history of parliamentary and ministerial roles</w:t>
      </w:r>
    </w:p>
    <w:p w14:paraId="6D30189C" w14:textId="77777777" w:rsidR="00C97965" w:rsidRPr="00C97965" w:rsidRDefault="00C97965" w:rsidP="00C97965">
      <w:pPr>
        <w:pStyle w:val="ListParagraph"/>
        <w:numPr>
          <w:ilvl w:val="0"/>
          <w:numId w:val="5"/>
        </w:numPr>
        <w:suppressAutoHyphens w:val="0"/>
        <w:autoSpaceDN/>
        <w:spacing w:after="160" w:line="257" w:lineRule="auto"/>
        <w:ind w:right="-20"/>
        <w:contextualSpacing/>
        <w:textAlignment w:val="auto"/>
        <w:rPr>
          <w:rFonts w:cs="Arial"/>
          <w:sz w:val="24"/>
          <w:szCs w:val="24"/>
        </w:rPr>
      </w:pPr>
      <w:r w:rsidRPr="00C97965">
        <w:rPr>
          <w:rFonts w:cs="Arial"/>
          <w:sz w:val="24"/>
          <w:szCs w:val="24"/>
        </w:rPr>
        <w:t xml:space="preserve">interest areas </w:t>
      </w:r>
    </w:p>
    <w:p w14:paraId="692D0072" w14:textId="77777777" w:rsidR="00C97965" w:rsidRPr="00C97965" w:rsidRDefault="00C97965" w:rsidP="00C97965">
      <w:pPr>
        <w:pStyle w:val="ListParagraph"/>
        <w:numPr>
          <w:ilvl w:val="0"/>
          <w:numId w:val="5"/>
        </w:numPr>
        <w:suppressAutoHyphens w:val="0"/>
        <w:autoSpaceDN/>
        <w:spacing w:after="160" w:line="257" w:lineRule="auto"/>
        <w:ind w:right="-20"/>
        <w:contextualSpacing/>
        <w:textAlignment w:val="auto"/>
        <w:rPr>
          <w:rFonts w:cs="Arial"/>
          <w:sz w:val="24"/>
          <w:szCs w:val="24"/>
        </w:rPr>
      </w:pPr>
      <w:r w:rsidRPr="00C97965">
        <w:rPr>
          <w:rFonts w:cs="Arial"/>
          <w:sz w:val="24"/>
          <w:szCs w:val="24"/>
        </w:rPr>
        <w:t xml:space="preserve">contact </w:t>
      </w:r>
      <w:proofErr w:type="gramStart"/>
      <w:r w:rsidRPr="00C97965">
        <w:rPr>
          <w:rFonts w:cs="Arial"/>
          <w:sz w:val="24"/>
          <w:szCs w:val="24"/>
        </w:rPr>
        <w:t>details</w:t>
      </w:r>
      <w:proofErr w:type="gramEnd"/>
    </w:p>
    <w:p w14:paraId="7E770547" w14:textId="77777777" w:rsidR="00C97965" w:rsidRPr="00C97965" w:rsidRDefault="00C97965" w:rsidP="00C97965">
      <w:pPr>
        <w:spacing w:after="160" w:line="257" w:lineRule="auto"/>
        <w:ind w:right="-20"/>
        <w:rPr>
          <w:rFonts w:ascii="Arial" w:hAnsi="Arial" w:cs="Arial"/>
          <w:sz w:val="24"/>
          <w:szCs w:val="24"/>
        </w:rPr>
      </w:pPr>
      <w:r w:rsidRPr="00C97965">
        <w:rPr>
          <w:rFonts w:ascii="Arial" w:hAnsi="Arial" w:cs="Arial"/>
          <w:sz w:val="24"/>
          <w:szCs w:val="24"/>
        </w:rPr>
        <w:t xml:space="preserve">An associated customer relationship management system (CRM) to track interactions is not </w:t>
      </w:r>
      <w:proofErr w:type="gramStart"/>
      <w:r w:rsidRPr="00C97965">
        <w:rPr>
          <w:rFonts w:ascii="Arial" w:hAnsi="Arial" w:cs="Arial"/>
          <w:sz w:val="24"/>
          <w:szCs w:val="24"/>
        </w:rPr>
        <w:t>essential, but</w:t>
      </w:r>
      <w:proofErr w:type="gramEnd"/>
      <w:r w:rsidRPr="00C97965">
        <w:rPr>
          <w:rFonts w:ascii="Arial" w:hAnsi="Arial" w:cs="Arial"/>
          <w:sz w:val="24"/>
          <w:szCs w:val="24"/>
        </w:rPr>
        <w:t xml:space="preserve"> will be taken into consideration.</w:t>
      </w:r>
    </w:p>
    <w:p w14:paraId="37127C44" w14:textId="77777777" w:rsidR="00C97965" w:rsidRPr="00C97965" w:rsidRDefault="00C97965" w:rsidP="00C97965">
      <w:pPr>
        <w:spacing w:after="160" w:line="257" w:lineRule="auto"/>
        <w:ind w:right="-20"/>
        <w:rPr>
          <w:rFonts w:ascii="Arial" w:hAnsi="Arial" w:cs="Arial"/>
          <w:sz w:val="24"/>
          <w:szCs w:val="24"/>
        </w:rPr>
      </w:pPr>
      <w:r w:rsidRPr="00C97965">
        <w:rPr>
          <w:rFonts w:ascii="Arial" w:hAnsi="Arial" w:cs="Arial"/>
          <w:sz w:val="24"/>
          <w:szCs w:val="24"/>
        </w:rPr>
        <w:t xml:space="preserve">Due to significant political activity expected in 2024 the successful supplier will need to ensure full access to the database on day one of the contract. Therefore, training for UKRI staff to effectively use the database is </w:t>
      </w:r>
      <w:proofErr w:type="gramStart"/>
      <w:r w:rsidRPr="00C97965">
        <w:rPr>
          <w:rFonts w:ascii="Arial" w:hAnsi="Arial" w:cs="Arial"/>
          <w:sz w:val="24"/>
          <w:szCs w:val="24"/>
        </w:rPr>
        <w:t>essential, before</w:t>
      </w:r>
      <w:proofErr w:type="gramEnd"/>
      <w:r w:rsidRPr="00C97965">
        <w:rPr>
          <w:rFonts w:ascii="Arial" w:hAnsi="Arial" w:cs="Arial"/>
          <w:sz w:val="24"/>
          <w:szCs w:val="24"/>
        </w:rPr>
        <w:t xml:space="preserve"> the beginning of the contract (during the transition period) and at regular intervals. Training dates will be agreed before the contract start date. </w:t>
      </w:r>
    </w:p>
    <w:p w14:paraId="5B35FFC3" w14:textId="77777777" w:rsidR="00C97965" w:rsidRPr="00C97965" w:rsidRDefault="00C97965" w:rsidP="00C97965">
      <w:pPr>
        <w:spacing w:after="160" w:line="257" w:lineRule="auto"/>
        <w:ind w:right="-20"/>
        <w:rPr>
          <w:rFonts w:ascii="Arial" w:hAnsi="Arial" w:cs="Arial"/>
          <w:sz w:val="24"/>
          <w:szCs w:val="24"/>
        </w:rPr>
      </w:pPr>
      <w:r w:rsidRPr="00C97965">
        <w:rPr>
          <w:rFonts w:ascii="Arial" w:hAnsi="Arial" w:cs="Arial"/>
          <w:b/>
          <w:bCs/>
          <w:sz w:val="24"/>
          <w:szCs w:val="24"/>
        </w:rPr>
        <w:t>Licenses</w:t>
      </w:r>
      <w:r w:rsidRPr="00C97965">
        <w:rPr>
          <w:rFonts w:ascii="Arial" w:hAnsi="Arial" w:cs="Arial"/>
          <w:sz w:val="24"/>
          <w:szCs w:val="24"/>
        </w:rPr>
        <w:t xml:space="preserve">: The Bidder should outline in the quotation the number of licences provided to use the database (if applicable). If the Bidder has different subscription tiers with differing number of licences, then details of this should be included in the quotation. </w:t>
      </w:r>
    </w:p>
    <w:p w14:paraId="41A1CB7C" w14:textId="77777777" w:rsidR="00C97965" w:rsidRPr="00C97965" w:rsidRDefault="00C97965" w:rsidP="00C97965">
      <w:pPr>
        <w:pStyle w:val="ListParagraph"/>
        <w:numPr>
          <w:ilvl w:val="1"/>
          <w:numId w:val="6"/>
        </w:numPr>
        <w:shd w:val="clear" w:color="auto" w:fill="FFFFFF"/>
        <w:suppressAutoHyphens w:val="0"/>
        <w:autoSpaceDN/>
        <w:spacing w:after="0" w:line="240" w:lineRule="auto"/>
        <w:contextualSpacing/>
        <w:textAlignment w:val="auto"/>
        <w:rPr>
          <w:b/>
          <w:sz w:val="24"/>
          <w:szCs w:val="24"/>
        </w:rPr>
      </w:pPr>
      <w:r w:rsidRPr="00C97965">
        <w:rPr>
          <w:b/>
          <w:sz w:val="24"/>
          <w:szCs w:val="24"/>
        </w:rPr>
        <w:t>Bespoke research</w:t>
      </w:r>
    </w:p>
    <w:p w14:paraId="7708203F" w14:textId="77777777" w:rsidR="00C97965" w:rsidRPr="00C97965" w:rsidRDefault="00C97965" w:rsidP="00C97965">
      <w:pPr>
        <w:shd w:val="clear" w:color="auto" w:fill="FFFFFF"/>
        <w:spacing w:after="0" w:line="240" w:lineRule="auto"/>
        <w:rPr>
          <w:b/>
          <w:sz w:val="24"/>
          <w:szCs w:val="24"/>
        </w:rPr>
      </w:pPr>
    </w:p>
    <w:p w14:paraId="0DCA06AD" w14:textId="77777777" w:rsidR="00C97965" w:rsidRPr="00C97965" w:rsidRDefault="00C97965" w:rsidP="00C97965">
      <w:pPr>
        <w:spacing w:line="257" w:lineRule="auto"/>
        <w:ind w:left="-20" w:right="-20"/>
        <w:rPr>
          <w:rFonts w:ascii="Arial" w:hAnsi="Arial" w:cs="Arial"/>
          <w:sz w:val="24"/>
          <w:szCs w:val="24"/>
        </w:rPr>
      </w:pPr>
      <w:r w:rsidRPr="00C97965">
        <w:rPr>
          <w:rFonts w:ascii="Arial" w:hAnsi="Arial" w:cs="Arial"/>
          <w:sz w:val="24"/>
          <w:szCs w:val="24"/>
        </w:rPr>
        <w:t>The Bidder should have the capacity and capability for UKRI to request up to eight bespoke research projects each quarter (or provide an equivalent number of hours). Example research requests may include:</w:t>
      </w:r>
    </w:p>
    <w:p w14:paraId="1A6EE302" w14:textId="77777777" w:rsidR="00C97965" w:rsidRPr="00C97965" w:rsidRDefault="00C97965" w:rsidP="00C97965">
      <w:pPr>
        <w:pStyle w:val="ListParagraph"/>
        <w:numPr>
          <w:ilvl w:val="0"/>
          <w:numId w:val="5"/>
        </w:numPr>
        <w:suppressAutoHyphens w:val="0"/>
        <w:autoSpaceDN/>
        <w:spacing w:after="0" w:line="257" w:lineRule="auto"/>
        <w:ind w:right="-20"/>
        <w:contextualSpacing/>
        <w:textAlignment w:val="auto"/>
        <w:rPr>
          <w:rFonts w:cs="Arial"/>
          <w:sz w:val="24"/>
          <w:szCs w:val="24"/>
        </w:rPr>
      </w:pPr>
      <w:r w:rsidRPr="00C97965">
        <w:rPr>
          <w:rFonts w:cs="Arial"/>
          <w:sz w:val="24"/>
          <w:szCs w:val="24"/>
        </w:rPr>
        <w:t>‘</w:t>
      </w:r>
      <w:proofErr w:type="gramStart"/>
      <w:r w:rsidRPr="00C97965">
        <w:rPr>
          <w:rFonts w:cs="Arial"/>
          <w:sz w:val="24"/>
          <w:szCs w:val="24"/>
        </w:rPr>
        <w:t>deep</w:t>
      </w:r>
      <w:proofErr w:type="gramEnd"/>
      <w:r w:rsidRPr="00C97965">
        <w:rPr>
          <w:rFonts w:cs="Arial"/>
          <w:sz w:val="24"/>
          <w:szCs w:val="24"/>
        </w:rPr>
        <w:t xml:space="preserve"> dive’ information on MP or Peer interests and background</w:t>
      </w:r>
    </w:p>
    <w:p w14:paraId="2B077422" w14:textId="77777777" w:rsidR="00C97965" w:rsidRPr="00C97965" w:rsidRDefault="00C97965" w:rsidP="00C97965">
      <w:pPr>
        <w:pStyle w:val="ListParagraph"/>
        <w:numPr>
          <w:ilvl w:val="0"/>
          <w:numId w:val="5"/>
        </w:numPr>
        <w:suppressAutoHyphens w:val="0"/>
        <w:autoSpaceDN/>
        <w:spacing w:after="0" w:line="257" w:lineRule="auto"/>
        <w:ind w:right="-20"/>
        <w:contextualSpacing/>
        <w:textAlignment w:val="auto"/>
        <w:rPr>
          <w:rFonts w:cs="Arial"/>
          <w:sz w:val="24"/>
          <w:szCs w:val="24"/>
        </w:rPr>
      </w:pPr>
      <w:r w:rsidRPr="00C97965">
        <w:rPr>
          <w:rFonts w:cs="Arial"/>
          <w:sz w:val="24"/>
          <w:szCs w:val="24"/>
        </w:rPr>
        <w:t>mapping of main political stakeholders</w:t>
      </w:r>
    </w:p>
    <w:p w14:paraId="57FEFCDD" w14:textId="77777777" w:rsidR="00C97965" w:rsidRPr="00C97965" w:rsidRDefault="00C97965" w:rsidP="00C97965">
      <w:pPr>
        <w:pStyle w:val="ListParagraph"/>
        <w:numPr>
          <w:ilvl w:val="0"/>
          <w:numId w:val="5"/>
        </w:numPr>
        <w:suppressAutoHyphens w:val="0"/>
        <w:autoSpaceDN/>
        <w:spacing w:after="0" w:line="257" w:lineRule="auto"/>
        <w:ind w:right="-20"/>
        <w:contextualSpacing/>
        <w:textAlignment w:val="auto"/>
        <w:rPr>
          <w:rFonts w:cs="Arial"/>
          <w:sz w:val="24"/>
          <w:szCs w:val="24"/>
        </w:rPr>
      </w:pPr>
      <w:r w:rsidRPr="00C97965">
        <w:rPr>
          <w:rFonts w:cs="Arial"/>
          <w:sz w:val="24"/>
          <w:szCs w:val="24"/>
        </w:rPr>
        <w:t xml:space="preserve">support with briefings for select committee hearings (including biographies) </w:t>
      </w:r>
    </w:p>
    <w:p w14:paraId="6C37932F" w14:textId="77777777" w:rsidR="00C97965" w:rsidRPr="00C97965" w:rsidRDefault="00C97965" w:rsidP="00C97965">
      <w:pPr>
        <w:pStyle w:val="ListParagraph"/>
        <w:numPr>
          <w:ilvl w:val="0"/>
          <w:numId w:val="5"/>
        </w:numPr>
        <w:suppressAutoHyphens w:val="0"/>
        <w:autoSpaceDN/>
        <w:spacing w:after="0" w:line="257" w:lineRule="auto"/>
        <w:ind w:right="-20"/>
        <w:contextualSpacing/>
        <w:textAlignment w:val="auto"/>
        <w:rPr>
          <w:rFonts w:cs="Arial"/>
          <w:sz w:val="24"/>
          <w:szCs w:val="24"/>
        </w:rPr>
      </w:pPr>
      <w:r w:rsidRPr="00C97965">
        <w:rPr>
          <w:rFonts w:cs="Arial"/>
          <w:sz w:val="24"/>
          <w:szCs w:val="24"/>
        </w:rPr>
        <w:t xml:space="preserve">bespoke summaries of policy documents and reports as </w:t>
      </w:r>
      <w:proofErr w:type="gramStart"/>
      <w:r w:rsidRPr="00C97965">
        <w:rPr>
          <w:rFonts w:cs="Arial"/>
          <w:sz w:val="24"/>
          <w:szCs w:val="24"/>
        </w:rPr>
        <w:t>needed</w:t>
      </w:r>
      <w:proofErr w:type="gramEnd"/>
      <w:r w:rsidRPr="00C97965">
        <w:rPr>
          <w:rFonts w:cs="Arial"/>
          <w:sz w:val="24"/>
          <w:szCs w:val="24"/>
        </w:rPr>
        <w:t> </w:t>
      </w:r>
    </w:p>
    <w:p w14:paraId="2B16574E" w14:textId="77777777" w:rsidR="00C97965" w:rsidRPr="00C97965" w:rsidRDefault="00C97965" w:rsidP="00C97965">
      <w:pPr>
        <w:pStyle w:val="ListParagraph"/>
        <w:numPr>
          <w:ilvl w:val="0"/>
          <w:numId w:val="5"/>
        </w:numPr>
        <w:suppressAutoHyphens w:val="0"/>
        <w:autoSpaceDN/>
        <w:spacing w:after="160" w:line="257" w:lineRule="auto"/>
        <w:ind w:right="-20"/>
        <w:contextualSpacing/>
        <w:textAlignment w:val="auto"/>
        <w:rPr>
          <w:rFonts w:cs="Arial"/>
          <w:sz w:val="24"/>
          <w:szCs w:val="24"/>
        </w:rPr>
      </w:pPr>
      <w:r w:rsidRPr="00C97965">
        <w:rPr>
          <w:rFonts w:eastAsia="Arial" w:cs="Arial"/>
          <w:sz w:val="24"/>
          <w:szCs w:val="24"/>
        </w:rPr>
        <w:t>historic content</w:t>
      </w:r>
    </w:p>
    <w:p w14:paraId="13200E1A" w14:textId="77777777" w:rsidR="00C97965" w:rsidRPr="00C97965" w:rsidRDefault="00C97965" w:rsidP="00C97965">
      <w:pPr>
        <w:pStyle w:val="ListParagraph"/>
        <w:numPr>
          <w:ilvl w:val="0"/>
          <w:numId w:val="5"/>
        </w:numPr>
        <w:suppressAutoHyphens w:val="0"/>
        <w:autoSpaceDN/>
        <w:spacing w:after="160" w:line="257" w:lineRule="auto"/>
        <w:ind w:right="-20"/>
        <w:contextualSpacing/>
        <w:textAlignment w:val="auto"/>
        <w:rPr>
          <w:rFonts w:cs="Arial"/>
          <w:sz w:val="24"/>
          <w:szCs w:val="24"/>
        </w:rPr>
      </w:pPr>
      <w:r w:rsidRPr="00C97965">
        <w:rPr>
          <w:rFonts w:eastAsia="Arial" w:cs="Arial"/>
          <w:sz w:val="24"/>
          <w:szCs w:val="24"/>
        </w:rPr>
        <w:t>sentiment analysis</w:t>
      </w:r>
    </w:p>
    <w:p w14:paraId="4FC9A8DA" w14:textId="77777777" w:rsidR="00C97965" w:rsidRPr="00C97965" w:rsidRDefault="00C97965" w:rsidP="00C97965">
      <w:pPr>
        <w:pStyle w:val="ListParagraph"/>
        <w:numPr>
          <w:ilvl w:val="0"/>
          <w:numId w:val="5"/>
        </w:numPr>
        <w:suppressAutoHyphens w:val="0"/>
        <w:autoSpaceDN/>
        <w:spacing w:after="160" w:line="257" w:lineRule="auto"/>
        <w:ind w:right="-20"/>
        <w:contextualSpacing/>
        <w:textAlignment w:val="auto"/>
        <w:rPr>
          <w:rFonts w:cs="Arial"/>
          <w:sz w:val="24"/>
          <w:szCs w:val="24"/>
        </w:rPr>
      </w:pPr>
      <w:r w:rsidRPr="00C97965">
        <w:rPr>
          <w:rFonts w:eastAsia="Arial" w:cs="Arial"/>
          <w:sz w:val="24"/>
          <w:szCs w:val="24"/>
        </w:rPr>
        <w:t xml:space="preserve">analytics of UKRI mentions, appearances and </w:t>
      </w:r>
      <w:proofErr w:type="gramStart"/>
      <w:r w:rsidRPr="00C97965">
        <w:rPr>
          <w:rFonts w:eastAsia="Arial" w:cs="Arial"/>
          <w:sz w:val="24"/>
          <w:szCs w:val="24"/>
        </w:rPr>
        <w:t>submissions</w:t>
      </w:r>
      <w:proofErr w:type="gramEnd"/>
    </w:p>
    <w:p w14:paraId="065F8FE3" w14:textId="77777777" w:rsidR="00C97965" w:rsidRPr="00C97965" w:rsidRDefault="00C97965" w:rsidP="00C97965">
      <w:pPr>
        <w:spacing w:after="160" w:line="257" w:lineRule="auto"/>
        <w:ind w:right="-20"/>
        <w:rPr>
          <w:rFonts w:ascii="Arial" w:hAnsi="Arial" w:cs="Arial"/>
          <w:sz w:val="24"/>
          <w:szCs w:val="24"/>
        </w:rPr>
      </w:pPr>
      <w:r w:rsidRPr="00C97965">
        <w:rPr>
          <w:rFonts w:ascii="Arial" w:hAnsi="Arial" w:cs="Arial"/>
          <w:sz w:val="24"/>
          <w:szCs w:val="24"/>
        </w:rPr>
        <w:t xml:space="preserve">Given the broad range of sectors UKRI engages with, the successful supplier must have the expertise available to handle a wide range of research requests. </w:t>
      </w:r>
    </w:p>
    <w:p w14:paraId="1B1F9F08" w14:textId="77777777" w:rsidR="00C97965" w:rsidRPr="00C97965" w:rsidRDefault="00C97965" w:rsidP="00C97965">
      <w:pPr>
        <w:spacing w:after="160" w:line="257" w:lineRule="auto"/>
        <w:ind w:right="-20"/>
        <w:rPr>
          <w:rFonts w:ascii="Arial" w:hAnsi="Arial" w:cs="Arial"/>
          <w:sz w:val="24"/>
          <w:szCs w:val="24"/>
        </w:rPr>
      </w:pPr>
      <w:r w:rsidRPr="00C97965">
        <w:rPr>
          <w:rFonts w:ascii="Arial" w:hAnsi="Arial" w:cs="Arial"/>
          <w:sz w:val="24"/>
          <w:szCs w:val="24"/>
        </w:rPr>
        <w:t xml:space="preserve">The Bidder should explain their ability to meet these requirements and be prepared to agree with UKRI early in the Contract how the research capacity will be provided (for example each month or quarter). </w:t>
      </w:r>
    </w:p>
    <w:p w14:paraId="2724A5CA" w14:textId="77777777" w:rsidR="00C97965" w:rsidRPr="00C97965" w:rsidRDefault="00C97965" w:rsidP="00C97965">
      <w:pPr>
        <w:spacing w:after="160" w:line="257" w:lineRule="auto"/>
        <w:ind w:right="-20"/>
        <w:rPr>
          <w:rFonts w:ascii="Arial" w:hAnsi="Arial" w:cs="Arial"/>
          <w:sz w:val="24"/>
          <w:szCs w:val="24"/>
        </w:rPr>
      </w:pPr>
    </w:p>
    <w:p w14:paraId="43F8EC7B" w14:textId="77777777" w:rsidR="00C97965" w:rsidRPr="00C97965" w:rsidRDefault="00C97965" w:rsidP="00C97965">
      <w:pPr>
        <w:pStyle w:val="ListParagraph"/>
        <w:numPr>
          <w:ilvl w:val="1"/>
          <w:numId w:val="6"/>
        </w:numPr>
        <w:shd w:val="clear" w:color="auto" w:fill="FFFFFF"/>
        <w:suppressAutoHyphens w:val="0"/>
        <w:autoSpaceDN/>
        <w:spacing w:after="0" w:line="240" w:lineRule="auto"/>
        <w:contextualSpacing/>
        <w:textAlignment w:val="auto"/>
        <w:rPr>
          <w:b/>
          <w:sz w:val="24"/>
          <w:szCs w:val="24"/>
        </w:rPr>
      </w:pPr>
      <w:r w:rsidRPr="00C97965">
        <w:rPr>
          <w:b/>
          <w:sz w:val="24"/>
          <w:szCs w:val="24"/>
        </w:rPr>
        <w:t>Support and implementation</w:t>
      </w:r>
    </w:p>
    <w:p w14:paraId="3F950A11" w14:textId="77777777" w:rsidR="00C97965" w:rsidRPr="00C97965" w:rsidRDefault="00C97965" w:rsidP="00C97965">
      <w:pPr>
        <w:shd w:val="clear" w:color="auto" w:fill="FFFFFF"/>
        <w:spacing w:after="0" w:line="240" w:lineRule="auto"/>
        <w:rPr>
          <w:b/>
          <w:sz w:val="24"/>
          <w:szCs w:val="24"/>
        </w:rPr>
      </w:pPr>
    </w:p>
    <w:p w14:paraId="53B010C8" w14:textId="77777777" w:rsidR="00C97965" w:rsidRPr="00C97965" w:rsidRDefault="00C97965" w:rsidP="00C97965">
      <w:pPr>
        <w:spacing w:line="257" w:lineRule="auto"/>
        <w:ind w:left="-20" w:right="-20"/>
        <w:rPr>
          <w:rFonts w:ascii="Arial" w:hAnsi="Arial" w:cs="Arial"/>
          <w:sz w:val="24"/>
          <w:szCs w:val="24"/>
        </w:rPr>
      </w:pPr>
      <w:r w:rsidRPr="00C97965">
        <w:rPr>
          <w:rFonts w:ascii="Arial" w:hAnsi="Arial" w:cs="Arial"/>
          <w:sz w:val="24"/>
          <w:szCs w:val="24"/>
        </w:rPr>
        <w:t>Given the wide range of UKRI’s interests and activities, it is important that we have a:</w:t>
      </w:r>
    </w:p>
    <w:p w14:paraId="2480A3FF" w14:textId="77777777" w:rsidR="00C97965" w:rsidRPr="00C97965" w:rsidRDefault="00C97965" w:rsidP="00C97965">
      <w:pPr>
        <w:pStyle w:val="ListParagraph"/>
        <w:numPr>
          <w:ilvl w:val="0"/>
          <w:numId w:val="5"/>
        </w:numPr>
        <w:suppressAutoHyphens w:val="0"/>
        <w:autoSpaceDN/>
        <w:spacing w:after="0" w:line="257" w:lineRule="auto"/>
        <w:ind w:right="-20"/>
        <w:contextualSpacing/>
        <w:textAlignment w:val="auto"/>
        <w:rPr>
          <w:rFonts w:cs="Arial"/>
          <w:sz w:val="24"/>
          <w:szCs w:val="24"/>
        </w:rPr>
      </w:pPr>
      <w:r w:rsidRPr="00C97965">
        <w:rPr>
          <w:rFonts w:cs="Arial"/>
          <w:sz w:val="24"/>
          <w:szCs w:val="24"/>
        </w:rPr>
        <w:t xml:space="preserve">team who can support our use of the monitoring service. </w:t>
      </w:r>
    </w:p>
    <w:p w14:paraId="76203138" w14:textId="77777777" w:rsidR="00C97965" w:rsidRPr="00C97965" w:rsidRDefault="00C97965" w:rsidP="00C97965">
      <w:pPr>
        <w:pStyle w:val="ListParagraph"/>
        <w:numPr>
          <w:ilvl w:val="0"/>
          <w:numId w:val="5"/>
        </w:numPr>
        <w:suppressAutoHyphens w:val="0"/>
        <w:autoSpaceDN/>
        <w:spacing w:after="0" w:line="257" w:lineRule="auto"/>
        <w:ind w:right="-20"/>
        <w:contextualSpacing/>
        <w:textAlignment w:val="auto"/>
        <w:rPr>
          <w:rFonts w:cs="Arial"/>
          <w:sz w:val="24"/>
          <w:szCs w:val="24"/>
        </w:rPr>
      </w:pPr>
      <w:r w:rsidRPr="00C97965">
        <w:rPr>
          <w:rFonts w:cs="Arial"/>
          <w:sz w:val="24"/>
          <w:szCs w:val="24"/>
        </w:rPr>
        <w:t xml:space="preserve">dedicated account manager, who will be the point of contact for UKRI and its councils and will build an understanding of UKRI’s needs and monitoring requirements. This account manager should be available to answer regular queries from across UKRI in a reasonable timeframe. Given the breadth and complexity of UKRI’s remit and activities, it is important to maintain the same account manager throughout the contracted period, where possible. </w:t>
      </w:r>
    </w:p>
    <w:p w14:paraId="4C0D2B67" w14:textId="77777777" w:rsidR="00C97965" w:rsidRPr="00C97965" w:rsidRDefault="00C97965" w:rsidP="00C97965">
      <w:pPr>
        <w:spacing w:line="257" w:lineRule="auto"/>
        <w:ind w:right="-20"/>
        <w:rPr>
          <w:rFonts w:ascii="Arial" w:hAnsi="Arial" w:cs="Arial"/>
          <w:sz w:val="24"/>
          <w:szCs w:val="24"/>
        </w:rPr>
      </w:pPr>
    </w:p>
    <w:p w14:paraId="3046E436" w14:textId="77777777" w:rsidR="00C97965" w:rsidRPr="00C97965" w:rsidRDefault="00C97965" w:rsidP="00C97965">
      <w:pPr>
        <w:spacing w:line="257" w:lineRule="auto"/>
        <w:ind w:left="-20" w:right="-20"/>
        <w:rPr>
          <w:rFonts w:ascii="Arial" w:hAnsi="Arial" w:cs="Arial"/>
          <w:sz w:val="24"/>
          <w:szCs w:val="24"/>
        </w:rPr>
      </w:pPr>
      <w:r w:rsidRPr="00C97965">
        <w:rPr>
          <w:rFonts w:ascii="Arial" w:hAnsi="Arial" w:cs="Arial"/>
          <w:sz w:val="24"/>
          <w:szCs w:val="24"/>
        </w:rPr>
        <w:t>The Bidder should explain in their quotation how they will structure support for UKRI and ensure continuity across the whole contract. They should also outline any expertise in providing support for large organisations with wide ranging interests.</w:t>
      </w:r>
    </w:p>
    <w:p w14:paraId="2AADC4A2" w14:textId="77777777" w:rsidR="00C97965" w:rsidRPr="00C97965" w:rsidRDefault="00C97965" w:rsidP="00C97965">
      <w:pPr>
        <w:spacing w:line="257" w:lineRule="auto"/>
        <w:ind w:left="-20" w:right="-20"/>
        <w:rPr>
          <w:rFonts w:ascii="Arial" w:hAnsi="Arial" w:cs="Arial"/>
          <w:sz w:val="24"/>
          <w:szCs w:val="24"/>
        </w:rPr>
      </w:pPr>
      <w:r w:rsidRPr="00C97965">
        <w:rPr>
          <w:rFonts w:ascii="Arial" w:hAnsi="Arial" w:cs="Arial"/>
          <w:sz w:val="24"/>
          <w:szCs w:val="24"/>
        </w:rPr>
        <w:t xml:space="preserve">Initially we would expect monthly meetings either in person or via Zoom or Teams to review the service (and its use across UKRI) and share updates on upcoming priorities and monitoring requirements. After three months, assuming we are satisfied with the service provided, we expect these meetings to become quarterly. </w:t>
      </w:r>
    </w:p>
    <w:p w14:paraId="675D4C99" w14:textId="77777777" w:rsidR="00C97965" w:rsidRPr="00C97965" w:rsidRDefault="00C97965" w:rsidP="00C97965">
      <w:pPr>
        <w:spacing w:line="257" w:lineRule="auto"/>
        <w:ind w:left="-20" w:right="-20"/>
        <w:rPr>
          <w:rStyle w:val="normaltextrun"/>
          <w:rFonts w:ascii="Arial" w:hAnsi="Arial" w:cs="Arial"/>
          <w:color w:val="000000"/>
          <w:sz w:val="24"/>
          <w:szCs w:val="24"/>
          <w:shd w:val="clear" w:color="auto" w:fill="FFFFFF"/>
        </w:rPr>
      </w:pPr>
      <w:r w:rsidRPr="00C97965">
        <w:rPr>
          <w:rStyle w:val="normaltextrun"/>
          <w:rFonts w:ascii="Arial" w:hAnsi="Arial" w:cs="Arial"/>
          <w:color w:val="000000"/>
          <w:sz w:val="24"/>
          <w:szCs w:val="24"/>
          <w:shd w:val="clear" w:color="auto" w:fill="FFFFFF"/>
        </w:rPr>
        <w:t>Before the service starts on 25 November 2024 (during the transition period) UKRI will require communication with the successful supplier to ensure the service can begin smoothly. This will include:</w:t>
      </w:r>
    </w:p>
    <w:p w14:paraId="015069F2" w14:textId="77777777" w:rsidR="00C97965" w:rsidRPr="00C97965" w:rsidRDefault="00C97965" w:rsidP="00C97965">
      <w:pPr>
        <w:pStyle w:val="ListParagraph"/>
        <w:numPr>
          <w:ilvl w:val="0"/>
          <w:numId w:val="5"/>
        </w:numPr>
        <w:suppressAutoHyphens w:val="0"/>
        <w:autoSpaceDN/>
        <w:spacing w:after="0" w:line="257" w:lineRule="auto"/>
        <w:ind w:right="-20"/>
        <w:contextualSpacing/>
        <w:textAlignment w:val="auto"/>
        <w:rPr>
          <w:rStyle w:val="normaltextrun"/>
          <w:rFonts w:cs="Arial"/>
          <w:color w:val="000000"/>
          <w:sz w:val="24"/>
          <w:szCs w:val="24"/>
          <w:shd w:val="clear" w:color="auto" w:fill="FFFFFF"/>
        </w:rPr>
      </w:pPr>
      <w:r w:rsidRPr="00C97965">
        <w:rPr>
          <w:rStyle w:val="normaltextrun"/>
          <w:rFonts w:cs="Arial"/>
          <w:color w:val="000000"/>
          <w:sz w:val="24"/>
          <w:szCs w:val="24"/>
          <w:shd w:val="clear" w:color="auto" w:fill="FFFFFF"/>
        </w:rPr>
        <w:lastRenderedPageBreak/>
        <w:t>discussions around the needs of each Council</w:t>
      </w:r>
    </w:p>
    <w:p w14:paraId="04FD0CA9" w14:textId="77777777" w:rsidR="00C97965" w:rsidRPr="00C97965" w:rsidRDefault="00C97965" w:rsidP="00C97965">
      <w:pPr>
        <w:pStyle w:val="ListParagraph"/>
        <w:numPr>
          <w:ilvl w:val="0"/>
          <w:numId w:val="5"/>
        </w:numPr>
        <w:suppressAutoHyphens w:val="0"/>
        <w:autoSpaceDN/>
        <w:spacing w:after="0" w:line="257" w:lineRule="auto"/>
        <w:ind w:right="-20"/>
        <w:contextualSpacing/>
        <w:textAlignment w:val="auto"/>
        <w:rPr>
          <w:rStyle w:val="normaltextrun"/>
          <w:rFonts w:cs="Arial"/>
          <w:color w:val="000000"/>
          <w:sz w:val="24"/>
          <w:szCs w:val="24"/>
          <w:shd w:val="clear" w:color="auto" w:fill="FFFFFF"/>
        </w:rPr>
      </w:pPr>
      <w:r w:rsidRPr="00C97965">
        <w:rPr>
          <w:rStyle w:val="normaltextrun"/>
          <w:rFonts w:cs="Arial"/>
          <w:color w:val="000000"/>
          <w:sz w:val="24"/>
          <w:szCs w:val="24"/>
          <w:shd w:val="clear" w:color="auto" w:fill="FFFFFF"/>
        </w:rPr>
        <w:t xml:space="preserve">discussion and agreement on training schedule for UKRI staff to fully engage with the service from day one of the contract </w:t>
      </w:r>
      <w:proofErr w:type="gramStart"/>
      <w:r w:rsidRPr="00C97965">
        <w:rPr>
          <w:rStyle w:val="normaltextrun"/>
          <w:rFonts w:cs="Arial"/>
          <w:color w:val="000000"/>
          <w:sz w:val="24"/>
          <w:szCs w:val="24"/>
          <w:shd w:val="clear" w:color="auto" w:fill="FFFFFF"/>
        </w:rPr>
        <w:t>start</w:t>
      </w:r>
      <w:proofErr w:type="gramEnd"/>
    </w:p>
    <w:p w14:paraId="7ADB5528" w14:textId="77777777" w:rsidR="00C97965" w:rsidRPr="00C97965" w:rsidRDefault="00C97965" w:rsidP="00C97965">
      <w:pPr>
        <w:pStyle w:val="ListParagraph"/>
        <w:numPr>
          <w:ilvl w:val="0"/>
          <w:numId w:val="5"/>
        </w:numPr>
        <w:suppressAutoHyphens w:val="0"/>
        <w:autoSpaceDN/>
        <w:spacing w:after="0" w:line="257" w:lineRule="auto"/>
        <w:ind w:right="-20"/>
        <w:contextualSpacing/>
        <w:textAlignment w:val="auto"/>
        <w:rPr>
          <w:rStyle w:val="normaltextrun"/>
          <w:rFonts w:cs="Arial"/>
          <w:color w:val="000000"/>
          <w:sz w:val="24"/>
          <w:szCs w:val="24"/>
          <w:shd w:val="clear" w:color="auto" w:fill="FFFFFF"/>
        </w:rPr>
      </w:pPr>
      <w:r w:rsidRPr="00C97965">
        <w:rPr>
          <w:rStyle w:val="normaltextrun"/>
          <w:rFonts w:cs="Arial"/>
          <w:color w:val="000000"/>
          <w:sz w:val="24"/>
          <w:szCs w:val="24"/>
          <w:shd w:val="clear" w:color="auto" w:fill="FFFFFF"/>
        </w:rPr>
        <w:t>having draft service overviews in place that capture:</w:t>
      </w:r>
    </w:p>
    <w:p w14:paraId="4B5ED9D9" w14:textId="77777777" w:rsidR="00C97965" w:rsidRPr="00C97965" w:rsidRDefault="00C97965" w:rsidP="00C97965">
      <w:pPr>
        <w:pStyle w:val="ListParagraph"/>
        <w:numPr>
          <w:ilvl w:val="1"/>
          <w:numId w:val="5"/>
        </w:numPr>
        <w:suppressAutoHyphens w:val="0"/>
        <w:autoSpaceDN/>
        <w:spacing w:after="0" w:line="257" w:lineRule="auto"/>
        <w:ind w:right="-20"/>
        <w:contextualSpacing/>
        <w:textAlignment w:val="auto"/>
        <w:rPr>
          <w:rStyle w:val="normaltextrun"/>
          <w:rFonts w:cs="Arial"/>
          <w:color w:val="000000"/>
          <w:sz w:val="24"/>
          <w:szCs w:val="24"/>
          <w:shd w:val="clear" w:color="auto" w:fill="FFFFFF"/>
        </w:rPr>
      </w:pPr>
      <w:r w:rsidRPr="00C97965">
        <w:rPr>
          <w:rStyle w:val="normaltextrun"/>
          <w:rFonts w:cs="Arial"/>
          <w:color w:val="000000"/>
          <w:sz w:val="24"/>
          <w:szCs w:val="24"/>
          <w:shd w:val="clear" w:color="auto" w:fill="FFFFFF"/>
        </w:rPr>
        <w:t xml:space="preserve">who will receive what, and </w:t>
      </w:r>
      <w:proofErr w:type="gramStart"/>
      <w:r w:rsidRPr="00C97965">
        <w:rPr>
          <w:rStyle w:val="normaltextrun"/>
          <w:rFonts w:cs="Arial"/>
          <w:color w:val="000000"/>
          <w:sz w:val="24"/>
          <w:szCs w:val="24"/>
          <w:shd w:val="clear" w:color="auto" w:fill="FFFFFF"/>
        </w:rPr>
        <w:t>when</w:t>
      </w:r>
      <w:proofErr w:type="gramEnd"/>
    </w:p>
    <w:p w14:paraId="10D82D3B" w14:textId="77777777" w:rsidR="00C97965" w:rsidRPr="00C97965" w:rsidRDefault="00C97965" w:rsidP="00C97965">
      <w:pPr>
        <w:pStyle w:val="ListParagraph"/>
        <w:numPr>
          <w:ilvl w:val="1"/>
          <w:numId w:val="5"/>
        </w:numPr>
        <w:suppressAutoHyphens w:val="0"/>
        <w:autoSpaceDN/>
        <w:spacing w:after="0" w:line="257" w:lineRule="auto"/>
        <w:ind w:right="-20"/>
        <w:contextualSpacing/>
        <w:textAlignment w:val="auto"/>
        <w:rPr>
          <w:rStyle w:val="normaltextrun"/>
          <w:rFonts w:cs="Arial"/>
          <w:color w:val="000000"/>
          <w:sz w:val="24"/>
          <w:szCs w:val="24"/>
          <w:shd w:val="clear" w:color="auto" w:fill="FFFFFF"/>
        </w:rPr>
      </w:pPr>
      <w:r w:rsidRPr="00C97965">
        <w:rPr>
          <w:rStyle w:val="normaltextrun"/>
          <w:rFonts w:cs="Arial"/>
          <w:color w:val="000000"/>
          <w:sz w:val="24"/>
          <w:szCs w:val="24"/>
          <w:shd w:val="clear" w:color="auto" w:fill="FFFFFF"/>
        </w:rPr>
        <w:t xml:space="preserve">the key terms </w:t>
      </w:r>
    </w:p>
    <w:p w14:paraId="504BEA47" w14:textId="77777777" w:rsidR="00C97965" w:rsidRPr="00C97965" w:rsidRDefault="00C97965" w:rsidP="00C97965">
      <w:pPr>
        <w:pStyle w:val="ListParagraph"/>
        <w:numPr>
          <w:ilvl w:val="1"/>
          <w:numId w:val="5"/>
        </w:numPr>
        <w:suppressAutoHyphens w:val="0"/>
        <w:autoSpaceDN/>
        <w:spacing w:after="0" w:line="257" w:lineRule="auto"/>
        <w:ind w:right="-20"/>
        <w:contextualSpacing/>
        <w:textAlignment w:val="auto"/>
        <w:rPr>
          <w:rStyle w:val="normaltextrun"/>
          <w:rFonts w:cs="Arial"/>
          <w:color w:val="000000"/>
          <w:sz w:val="24"/>
          <w:szCs w:val="24"/>
          <w:shd w:val="clear" w:color="auto" w:fill="FFFFFF"/>
        </w:rPr>
      </w:pPr>
      <w:r w:rsidRPr="00C97965">
        <w:rPr>
          <w:rStyle w:val="normaltextrun"/>
          <w:rFonts w:cs="Arial"/>
          <w:color w:val="000000"/>
          <w:sz w:val="24"/>
          <w:szCs w:val="24"/>
          <w:shd w:val="clear" w:color="auto" w:fill="FFFFFF"/>
        </w:rPr>
        <w:t>the key terms needed for daily and weekly alerts of UKRI mentions.</w:t>
      </w:r>
    </w:p>
    <w:p w14:paraId="0B678854" w14:textId="77777777" w:rsidR="00C97965" w:rsidRPr="00C97965" w:rsidRDefault="00C97965" w:rsidP="00C97965">
      <w:pPr>
        <w:pStyle w:val="ListParagraph"/>
        <w:spacing w:line="257" w:lineRule="auto"/>
        <w:ind w:left="1500" w:right="-20"/>
        <w:rPr>
          <w:rFonts w:cs="Arial"/>
          <w:color w:val="000000"/>
          <w:sz w:val="24"/>
          <w:szCs w:val="24"/>
          <w:shd w:val="clear" w:color="auto" w:fill="FFFFFF"/>
        </w:rPr>
      </w:pPr>
    </w:p>
    <w:p w14:paraId="1DE5AC86" w14:textId="77777777" w:rsidR="00C97965" w:rsidRPr="00C97965" w:rsidRDefault="00C97965" w:rsidP="00C97965">
      <w:pPr>
        <w:spacing w:after="160" w:line="256" w:lineRule="auto"/>
        <w:rPr>
          <w:rFonts w:ascii="Arial" w:hAnsi="Arial" w:cs="Arial"/>
          <w:color w:val="FFFFFF" w:themeColor="background1"/>
          <w:sz w:val="24"/>
          <w:szCs w:val="24"/>
        </w:rPr>
      </w:pPr>
      <w:r w:rsidRPr="00C97965">
        <w:rPr>
          <w:rFonts w:ascii="Arial" w:hAnsi="Arial" w:cs="Arial"/>
          <w:sz w:val="24"/>
          <w:szCs w:val="24"/>
        </w:rPr>
        <w:t xml:space="preserve">Bidders are required to provide a detailed explanation of how they would provide support for UKRI and how they would implement the service to be used by UKRI and its varied constituent </w:t>
      </w:r>
      <w:proofErr w:type="gramStart"/>
      <w:r w:rsidRPr="00C97965">
        <w:rPr>
          <w:rFonts w:ascii="Arial" w:hAnsi="Arial" w:cs="Arial"/>
          <w:sz w:val="24"/>
          <w:szCs w:val="24"/>
        </w:rPr>
        <w:t>bodies.</w:t>
      </w:r>
      <w:r w:rsidRPr="00C97965">
        <w:rPr>
          <w:rFonts w:ascii="Arial" w:hAnsi="Arial" w:cs="Arial"/>
          <w:color w:val="FFFFFF" w:themeColor="background1"/>
          <w:sz w:val="24"/>
          <w:szCs w:val="24"/>
        </w:rPr>
        <w:t>.</w:t>
      </w:r>
      <w:proofErr w:type="gramEnd"/>
    </w:p>
    <w:p w14:paraId="0F185864" w14:textId="77777777" w:rsidR="00C97965" w:rsidRPr="00C97965" w:rsidRDefault="00C97965" w:rsidP="00C97965">
      <w:pPr>
        <w:spacing w:after="160" w:line="256" w:lineRule="auto"/>
        <w:rPr>
          <w:rFonts w:ascii="Arial" w:hAnsi="Arial" w:cs="Arial"/>
          <w:sz w:val="24"/>
          <w:szCs w:val="24"/>
        </w:rPr>
      </w:pPr>
    </w:p>
    <w:p w14:paraId="3403A149" w14:textId="77777777" w:rsidR="00C97965" w:rsidRPr="00C97965" w:rsidRDefault="00C97965" w:rsidP="00C97965">
      <w:pPr>
        <w:pStyle w:val="ListParagraph"/>
        <w:numPr>
          <w:ilvl w:val="1"/>
          <w:numId w:val="6"/>
        </w:numPr>
        <w:shd w:val="clear" w:color="auto" w:fill="FFFFFF"/>
        <w:suppressAutoHyphens w:val="0"/>
        <w:autoSpaceDN/>
        <w:spacing w:after="0" w:line="240" w:lineRule="auto"/>
        <w:contextualSpacing/>
        <w:textAlignment w:val="auto"/>
        <w:rPr>
          <w:b/>
          <w:sz w:val="24"/>
          <w:szCs w:val="24"/>
        </w:rPr>
      </w:pPr>
      <w:r w:rsidRPr="00C97965">
        <w:rPr>
          <w:b/>
          <w:sz w:val="24"/>
          <w:szCs w:val="24"/>
        </w:rPr>
        <w:t>Format</w:t>
      </w:r>
    </w:p>
    <w:p w14:paraId="0A4F46C3" w14:textId="77777777" w:rsidR="00C97965" w:rsidRPr="00C97965" w:rsidRDefault="00C97965" w:rsidP="00C97965">
      <w:pPr>
        <w:shd w:val="clear" w:color="auto" w:fill="FFFFFF"/>
        <w:spacing w:after="0" w:line="240" w:lineRule="auto"/>
        <w:rPr>
          <w:b/>
          <w:sz w:val="24"/>
          <w:szCs w:val="24"/>
        </w:rPr>
      </w:pPr>
    </w:p>
    <w:p w14:paraId="1E5A6721" w14:textId="77777777" w:rsidR="00C97965" w:rsidRPr="00C97965" w:rsidRDefault="00C97965" w:rsidP="00C97965">
      <w:pPr>
        <w:pStyle w:val="paragraph"/>
        <w:spacing w:before="0" w:beforeAutospacing="0" w:after="0" w:afterAutospacing="0"/>
        <w:textAlignment w:val="baseline"/>
        <w:rPr>
          <w:rStyle w:val="normaltextrun"/>
          <w:rFonts w:ascii="Arial" w:hAnsi="Arial" w:cs="Arial"/>
        </w:rPr>
      </w:pPr>
      <w:r w:rsidRPr="00C97965">
        <w:rPr>
          <w:rStyle w:val="normaltextrun"/>
          <w:rFonts w:ascii="Arial" w:hAnsi="Arial" w:cs="Arial"/>
        </w:rPr>
        <w:t>We are open to the format in which we receive information and updates from the successful supplier. However we expect the majority will be received via email alerts. We also expect some form of database tool to be provided, as outlined above.</w:t>
      </w:r>
    </w:p>
    <w:p w14:paraId="0D3330FC" w14:textId="77777777" w:rsidR="00C97965" w:rsidRPr="00C97965" w:rsidRDefault="00C97965" w:rsidP="00C97965">
      <w:pPr>
        <w:pStyle w:val="paragraph"/>
        <w:spacing w:before="0" w:beforeAutospacing="0" w:after="0" w:afterAutospacing="0"/>
        <w:textAlignment w:val="baseline"/>
        <w:rPr>
          <w:rStyle w:val="normaltextrun"/>
          <w:rFonts w:ascii="Arial" w:hAnsi="Arial" w:cs="Arial"/>
        </w:rPr>
      </w:pPr>
    </w:p>
    <w:p w14:paraId="7FEAFEC5" w14:textId="77777777" w:rsidR="00C97965" w:rsidRPr="00C97965" w:rsidRDefault="00C97965" w:rsidP="00C97965">
      <w:pPr>
        <w:pStyle w:val="paragraph"/>
        <w:spacing w:before="0" w:beforeAutospacing="0" w:after="0" w:afterAutospacing="0"/>
        <w:textAlignment w:val="baseline"/>
        <w:rPr>
          <w:rStyle w:val="normaltextrun"/>
          <w:rFonts w:ascii="Arial" w:hAnsi="Arial" w:cs="Arial"/>
        </w:rPr>
      </w:pPr>
      <w:r w:rsidRPr="00C97965">
        <w:rPr>
          <w:rStyle w:val="normaltextrun"/>
          <w:rFonts w:ascii="Arial" w:hAnsi="Arial" w:cs="Arial"/>
        </w:rPr>
        <w:t xml:space="preserve">We require all alerts, </w:t>
      </w:r>
      <w:proofErr w:type="gramStart"/>
      <w:r w:rsidRPr="00C97965">
        <w:rPr>
          <w:rStyle w:val="normaltextrun"/>
          <w:rFonts w:ascii="Arial" w:hAnsi="Arial" w:cs="Arial"/>
        </w:rPr>
        <w:t>summaries</w:t>
      </w:r>
      <w:proofErr w:type="gramEnd"/>
      <w:r w:rsidRPr="00C97965">
        <w:rPr>
          <w:rStyle w:val="normaltextrun"/>
          <w:rFonts w:ascii="Arial" w:hAnsi="Arial" w:cs="Arial"/>
        </w:rPr>
        <w:t xml:space="preserve"> and round ups of information to be easy to read and navigate. The format should allow us to easily access information without having to scroll through long documents or emails to find the information relevant to the organisation.</w:t>
      </w:r>
    </w:p>
    <w:p w14:paraId="753CD9DA" w14:textId="77777777" w:rsidR="00C97965" w:rsidRPr="00C97965" w:rsidRDefault="00C97965" w:rsidP="00C97965">
      <w:pPr>
        <w:pStyle w:val="paragraph"/>
        <w:spacing w:before="0" w:beforeAutospacing="0" w:after="0" w:afterAutospacing="0"/>
        <w:textAlignment w:val="baseline"/>
        <w:rPr>
          <w:rStyle w:val="normaltextrun"/>
          <w:rFonts w:ascii="Arial" w:hAnsi="Arial" w:cs="Arial"/>
        </w:rPr>
      </w:pPr>
    </w:p>
    <w:p w14:paraId="3A7E7E00" w14:textId="77777777" w:rsidR="00C97965" w:rsidRPr="00C97965" w:rsidRDefault="00C97965" w:rsidP="00C97965">
      <w:pPr>
        <w:pStyle w:val="paragraph"/>
        <w:spacing w:before="0" w:beforeAutospacing="0" w:after="0" w:afterAutospacing="0"/>
        <w:textAlignment w:val="baseline"/>
        <w:rPr>
          <w:rStyle w:val="normaltextrun"/>
          <w:rFonts w:ascii="Arial" w:hAnsi="Arial" w:cs="Arial"/>
        </w:rPr>
      </w:pPr>
      <w:r w:rsidRPr="00C97965">
        <w:rPr>
          <w:rStyle w:val="normaltextrun"/>
          <w:rFonts w:ascii="Arial" w:hAnsi="Arial" w:cs="Arial"/>
        </w:rPr>
        <w:t>Bidders should:</w:t>
      </w:r>
    </w:p>
    <w:p w14:paraId="21B49EF1" w14:textId="77777777" w:rsidR="00C97965" w:rsidRPr="00C97965" w:rsidRDefault="00C97965" w:rsidP="00C97965">
      <w:pPr>
        <w:pStyle w:val="paragraph"/>
        <w:numPr>
          <w:ilvl w:val="0"/>
          <w:numId w:val="5"/>
        </w:numPr>
        <w:spacing w:before="0" w:beforeAutospacing="0" w:after="0" w:afterAutospacing="0"/>
        <w:textAlignment w:val="baseline"/>
        <w:rPr>
          <w:rStyle w:val="normaltextrun"/>
          <w:rFonts w:ascii="Arial" w:hAnsi="Arial" w:cs="Arial"/>
        </w:rPr>
      </w:pPr>
      <w:r w:rsidRPr="00C97965">
        <w:rPr>
          <w:rStyle w:val="normaltextrun"/>
          <w:rFonts w:ascii="Arial" w:hAnsi="Arial" w:cs="Arial"/>
        </w:rPr>
        <w:t xml:space="preserve">share examples in their quotation of what UKRI can expect from their regular products (for example how email summaries will look). </w:t>
      </w:r>
    </w:p>
    <w:p w14:paraId="29424E55" w14:textId="77777777" w:rsidR="00C97965" w:rsidRPr="00C97965" w:rsidRDefault="00C97965" w:rsidP="00C97965">
      <w:pPr>
        <w:pStyle w:val="paragraph"/>
        <w:numPr>
          <w:ilvl w:val="0"/>
          <w:numId w:val="5"/>
        </w:numPr>
        <w:spacing w:before="0" w:beforeAutospacing="0" w:after="0" w:afterAutospacing="0"/>
        <w:textAlignment w:val="baseline"/>
        <w:rPr>
          <w:rStyle w:val="normaltextrun"/>
          <w:rFonts w:ascii="Arial" w:hAnsi="Arial" w:cs="Arial"/>
        </w:rPr>
      </w:pPr>
      <w:r w:rsidRPr="00C97965">
        <w:rPr>
          <w:rStyle w:val="normaltextrun"/>
          <w:rFonts w:ascii="Arial" w:hAnsi="Arial" w:cs="Arial"/>
        </w:rPr>
        <w:t xml:space="preserve">explain, with examples, how they will handle multiple streams of updates on many different subjects across a large organisation such as UKRI. </w:t>
      </w:r>
    </w:p>
    <w:p w14:paraId="6FC3D0FE" w14:textId="77777777" w:rsidR="00C97965" w:rsidRPr="00C97965" w:rsidRDefault="00C97965" w:rsidP="00C97965">
      <w:pPr>
        <w:pStyle w:val="paragraph"/>
        <w:spacing w:before="0" w:beforeAutospacing="0" w:after="0" w:afterAutospacing="0"/>
        <w:textAlignment w:val="baseline"/>
        <w:rPr>
          <w:rStyle w:val="normaltextrun"/>
          <w:rFonts w:ascii="Arial" w:hAnsi="Arial" w:cs="Arial"/>
        </w:rPr>
      </w:pPr>
    </w:p>
    <w:p w14:paraId="4635905E" w14:textId="77777777" w:rsidR="00C97965" w:rsidRPr="00C97965" w:rsidRDefault="00C97965" w:rsidP="00C97965">
      <w:pPr>
        <w:pStyle w:val="paragraph"/>
        <w:spacing w:before="0" w:beforeAutospacing="0" w:after="0" w:afterAutospacing="0"/>
        <w:textAlignment w:val="baseline"/>
        <w:rPr>
          <w:rStyle w:val="normaltextrun"/>
          <w:rFonts w:ascii="Arial" w:hAnsi="Arial" w:cs="Arial"/>
        </w:rPr>
      </w:pPr>
      <w:r w:rsidRPr="00C97965">
        <w:rPr>
          <w:rStyle w:val="normaltextrun"/>
          <w:rFonts w:ascii="Arial" w:hAnsi="Arial" w:cs="Arial"/>
        </w:rPr>
        <w:t>The frequency of different alerts we require is outlined approximately above (e.g. daily, weekly, monthly), however we expect the exact timings that information is received would be discussed and agreed ahead of the start of the Contract.</w:t>
      </w:r>
    </w:p>
    <w:p w14:paraId="0FF035CD" w14:textId="77777777" w:rsidR="00C97965" w:rsidRPr="00C97965" w:rsidRDefault="00C97965" w:rsidP="00C97965">
      <w:pPr>
        <w:keepNext/>
        <w:ind w:left="720"/>
        <w:outlineLvl w:val="0"/>
        <w:rPr>
          <w:rFonts w:ascii="Arial" w:hAnsi="Arial" w:cs="Arial"/>
          <w:sz w:val="24"/>
          <w:szCs w:val="24"/>
        </w:rPr>
      </w:pPr>
    </w:p>
    <w:p w14:paraId="0D4CB02C" w14:textId="77777777" w:rsidR="00C97965" w:rsidRPr="00C97965" w:rsidRDefault="00C97965" w:rsidP="00C97965">
      <w:pPr>
        <w:pStyle w:val="ListParagraph"/>
        <w:numPr>
          <w:ilvl w:val="0"/>
          <w:numId w:val="6"/>
        </w:numPr>
        <w:shd w:val="clear" w:color="auto" w:fill="FFFFFF"/>
        <w:suppressAutoHyphens w:val="0"/>
        <w:autoSpaceDN/>
        <w:spacing w:after="0" w:line="240" w:lineRule="auto"/>
        <w:contextualSpacing/>
        <w:textAlignment w:val="auto"/>
        <w:rPr>
          <w:rStyle w:val="normaltextrun"/>
          <w:rFonts w:cs="Arial"/>
          <w:sz w:val="24"/>
          <w:szCs w:val="24"/>
        </w:rPr>
      </w:pPr>
      <w:r w:rsidRPr="00C97965">
        <w:rPr>
          <w:b/>
          <w:sz w:val="24"/>
          <w:szCs w:val="24"/>
        </w:rPr>
        <w:t>Measuring performance</w:t>
      </w:r>
      <w:r w:rsidRPr="00C97965">
        <w:rPr>
          <w:rStyle w:val="normaltextrun"/>
          <w:rFonts w:cs="Arial"/>
          <w:sz w:val="24"/>
          <w:szCs w:val="24"/>
        </w:rPr>
        <w:br/>
      </w:r>
    </w:p>
    <w:p w14:paraId="520F5263" w14:textId="77777777" w:rsidR="00C97965" w:rsidRPr="00C97965" w:rsidRDefault="00C97965" w:rsidP="00C97965">
      <w:pPr>
        <w:pStyle w:val="paragraph"/>
        <w:spacing w:before="0" w:beforeAutospacing="0" w:after="0" w:afterAutospacing="0"/>
        <w:textAlignment w:val="baseline"/>
        <w:rPr>
          <w:rStyle w:val="normaltextrun"/>
          <w:rFonts w:ascii="Arial" w:hAnsi="Arial" w:cs="Arial"/>
        </w:rPr>
      </w:pPr>
      <w:r w:rsidRPr="00C97965">
        <w:rPr>
          <w:rStyle w:val="normaltextrun"/>
          <w:rFonts w:ascii="Arial" w:hAnsi="Arial" w:cs="Arial"/>
        </w:rPr>
        <w:t>As outlined in Point 2.1 (above), the contract will run for an initial period of three years with the option to extend for a further two years, following an assessment of the service delivery.</w:t>
      </w:r>
    </w:p>
    <w:p w14:paraId="30D887F7" w14:textId="77777777" w:rsidR="00C97965" w:rsidRPr="00C97965" w:rsidRDefault="00C97965" w:rsidP="00C97965">
      <w:pPr>
        <w:pStyle w:val="paragraph"/>
        <w:spacing w:before="0" w:beforeAutospacing="0" w:after="0" w:afterAutospacing="0"/>
        <w:textAlignment w:val="baseline"/>
        <w:rPr>
          <w:rStyle w:val="normaltextrun"/>
          <w:rFonts w:ascii="Arial" w:hAnsi="Arial" w:cs="Arial"/>
        </w:rPr>
      </w:pPr>
    </w:p>
    <w:p w14:paraId="7DE4ED10" w14:textId="77777777" w:rsidR="00C97965" w:rsidRPr="00C97965" w:rsidRDefault="00C97965" w:rsidP="00C97965">
      <w:pPr>
        <w:pStyle w:val="paragraph"/>
        <w:spacing w:before="0" w:beforeAutospacing="0" w:after="0" w:afterAutospacing="0"/>
        <w:textAlignment w:val="baseline"/>
        <w:rPr>
          <w:rStyle w:val="normaltextrun"/>
          <w:rFonts w:ascii="Arial" w:hAnsi="Arial" w:cs="Arial"/>
        </w:rPr>
      </w:pPr>
      <w:r w:rsidRPr="00C97965">
        <w:rPr>
          <w:rStyle w:val="normaltextrun"/>
          <w:rFonts w:ascii="Arial" w:hAnsi="Arial" w:cs="Arial"/>
        </w:rPr>
        <w:t>This assessment will take account of activities including, but not limited to, the:</w:t>
      </w:r>
    </w:p>
    <w:p w14:paraId="526772F3" w14:textId="77777777" w:rsidR="00C97965" w:rsidRPr="00C97965" w:rsidRDefault="00C97965" w:rsidP="00C97965">
      <w:pPr>
        <w:pStyle w:val="paragraph"/>
        <w:numPr>
          <w:ilvl w:val="0"/>
          <w:numId w:val="5"/>
        </w:numPr>
        <w:spacing w:before="0" w:beforeAutospacing="0" w:after="0" w:afterAutospacing="0"/>
        <w:textAlignment w:val="baseline"/>
        <w:rPr>
          <w:rStyle w:val="normaltextrun"/>
          <w:rFonts w:ascii="Arial" w:hAnsi="Arial" w:cs="Arial"/>
        </w:rPr>
      </w:pPr>
      <w:r w:rsidRPr="00C97965">
        <w:rPr>
          <w:rStyle w:val="normaltextrun"/>
          <w:rFonts w:ascii="Arial" w:hAnsi="Arial" w:cs="Arial"/>
        </w:rPr>
        <w:t xml:space="preserve">quality, </w:t>
      </w:r>
      <w:proofErr w:type="gramStart"/>
      <w:r w:rsidRPr="00C97965">
        <w:rPr>
          <w:rStyle w:val="normaltextrun"/>
          <w:rFonts w:ascii="Arial" w:hAnsi="Arial" w:cs="Arial"/>
        </w:rPr>
        <w:t>frequency</w:t>
      </w:r>
      <w:proofErr w:type="gramEnd"/>
      <w:r w:rsidRPr="00C97965">
        <w:rPr>
          <w:rStyle w:val="normaltextrun"/>
          <w:rFonts w:ascii="Arial" w:hAnsi="Arial" w:cs="Arial"/>
        </w:rPr>
        <w:t xml:space="preserve"> and timeliness of regular information updates</w:t>
      </w:r>
    </w:p>
    <w:p w14:paraId="65B1C318" w14:textId="77777777" w:rsidR="00C97965" w:rsidRPr="00C97965" w:rsidRDefault="00C97965" w:rsidP="00C97965">
      <w:pPr>
        <w:pStyle w:val="paragraph"/>
        <w:numPr>
          <w:ilvl w:val="0"/>
          <w:numId w:val="5"/>
        </w:numPr>
        <w:spacing w:before="0" w:beforeAutospacing="0" w:after="0" w:afterAutospacing="0"/>
        <w:textAlignment w:val="baseline"/>
        <w:rPr>
          <w:rStyle w:val="normaltextrun"/>
          <w:rFonts w:ascii="Arial" w:hAnsi="Arial" w:cs="Arial"/>
        </w:rPr>
      </w:pPr>
      <w:r w:rsidRPr="00C97965">
        <w:rPr>
          <w:rStyle w:val="normaltextrun"/>
          <w:rFonts w:ascii="Arial" w:hAnsi="Arial" w:cs="Arial"/>
        </w:rPr>
        <w:t xml:space="preserve">use of any online databases provided by the </w:t>
      </w:r>
      <w:proofErr w:type="gramStart"/>
      <w:r w:rsidRPr="00C97965">
        <w:rPr>
          <w:rStyle w:val="normaltextrun"/>
          <w:rFonts w:ascii="Arial" w:hAnsi="Arial" w:cs="Arial"/>
        </w:rPr>
        <w:t>supplier</w:t>
      </w:r>
      <w:proofErr w:type="gramEnd"/>
    </w:p>
    <w:p w14:paraId="6F96625B" w14:textId="77777777" w:rsidR="00C97965" w:rsidRPr="00C97965" w:rsidRDefault="00C97965" w:rsidP="00C97965">
      <w:pPr>
        <w:pStyle w:val="paragraph"/>
        <w:numPr>
          <w:ilvl w:val="0"/>
          <w:numId w:val="5"/>
        </w:numPr>
        <w:spacing w:before="0" w:beforeAutospacing="0" w:after="0" w:afterAutospacing="0"/>
        <w:textAlignment w:val="baseline"/>
        <w:rPr>
          <w:rStyle w:val="normaltextrun"/>
          <w:rFonts w:ascii="Arial" w:hAnsi="Arial" w:cs="Arial"/>
        </w:rPr>
      </w:pPr>
      <w:r w:rsidRPr="00C97965">
        <w:rPr>
          <w:rStyle w:val="normaltextrun"/>
          <w:rFonts w:ascii="Arial" w:hAnsi="Arial" w:cs="Arial"/>
        </w:rPr>
        <w:t xml:space="preserve">provision of training to use the service provided by the </w:t>
      </w:r>
      <w:proofErr w:type="gramStart"/>
      <w:r w:rsidRPr="00C97965">
        <w:rPr>
          <w:rStyle w:val="normaltextrun"/>
          <w:rFonts w:ascii="Arial" w:hAnsi="Arial" w:cs="Arial"/>
        </w:rPr>
        <w:t>supplier</w:t>
      </w:r>
      <w:proofErr w:type="gramEnd"/>
    </w:p>
    <w:p w14:paraId="774839D0" w14:textId="77777777" w:rsidR="00C97965" w:rsidRPr="00C97965" w:rsidRDefault="00C97965" w:rsidP="00C97965">
      <w:pPr>
        <w:pStyle w:val="paragraph"/>
        <w:numPr>
          <w:ilvl w:val="0"/>
          <w:numId w:val="5"/>
        </w:numPr>
        <w:spacing w:before="0" w:beforeAutospacing="0" w:after="0" w:afterAutospacing="0"/>
        <w:textAlignment w:val="baseline"/>
        <w:rPr>
          <w:rStyle w:val="normaltextrun"/>
          <w:rFonts w:ascii="Arial" w:hAnsi="Arial" w:cs="Arial"/>
        </w:rPr>
      </w:pPr>
      <w:r w:rsidRPr="00C97965">
        <w:rPr>
          <w:rStyle w:val="normaltextrun"/>
          <w:rFonts w:ascii="Arial" w:hAnsi="Arial" w:cs="Arial"/>
        </w:rPr>
        <w:lastRenderedPageBreak/>
        <w:t xml:space="preserve">handling of bespoke requests for information, </w:t>
      </w:r>
      <w:proofErr w:type="gramStart"/>
      <w:r w:rsidRPr="00C97965">
        <w:rPr>
          <w:rStyle w:val="normaltextrun"/>
          <w:rFonts w:ascii="Arial" w:hAnsi="Arial" w:cs="Arial"/>
        </w:rPr>
        <w:t>reports</w:t>
      </w:r>
      <w:proofErr w:type="gramEnd"/>
      <w:r w:rsidRPr="00C97965">
        <w:rPr>
          <w:rStyle w:val="normaltextrun"/>
          <w:rFonts w:ascii="Arial" w:hAnsi="Arial" w:cs="Arial"/>
        </w:rPr>
        <w:t xml:space="preserve"> and public affairs research</w:t>
      </w:r>
    </w:p>
    <w:p w14:paraId="28DECB0A" w14:textId="77777777" w:rsidR="00C97965" w:rsidRPr="00C97965" w:rsidRDefault="00C97965" w:rsidP="00C97965">
      <w:pPr>
        <w:pStyle w:val="paragraph"/>
        <w:spacing w:before="0" w:beforeAutospacing="0" w:after="0" w:afterAutospacing="0"/>
        <w:textAlignment w:val="baseline"/>
        <w:rPr>
          <w:rStyle w:val="normaltextrun"/>
          <w:rFonts w:ascii="Arial" w:hAnsi="Arial" w:cs="Arial"/>
        </w:rPr>
      </w:pPr>
      <w:r w:rsidRPr="00C97965">
        <w:rPr>
          <w:rStyle w:val="normaltextrun"/>
          <w:rFonts w:ascii="Arial" w:hAnsi="Arial" w:cs="Arial"/>
        </w:rPr>
        <w:t>The main deliverables throughout the contract are outlined above and include:</w:t>
      </w:r>
    </w:p>
    <w:p w14:paraId="061FF675" w14:textId="77777777" w:rsidR="00C97965" w:rsidRPr="00C97965" w:rsidRDefault="00C97965" w:rsidP="00C97965">
      <w:pPr>
        <w:pStyle w:val="paragraph"/>
        <w:numPr>
          <w:ilvl w:val="0"/>
          <w:numId w:val="5"/>
        </w:numPr>
        <w:spacing w:before="0" w:beforeAutospacing="0" w:after="0" w:afterAutospacing="0"/>
        <w:textAlignment w:val="baseline"/>
        <w:rPr>
          <w:rStyle w:val="normaltextrun"/>
          <w:rFonts w:ascii="Arial" w:hAnsi="Arial" w:cs="Arial"/>
        </w:rPr>
      </w:pPr>
      <w:r w:rsidRPr="00C97965">
        <w:rPr>
          <w:rStyle w:val="normaltextrun"/>
          <w:rFonts w:ascii="Arial" w:hAnsi="Arial" w:cs="Arial"/>
        </w:rPr>
        <w:t>delivery of reports/digests of key political developments (such as cabinet reshuffles, machinery of government changes, budgets and spending reviews, party conferences)</w:t>
      </w:r>
    </w:p>
    <w:p w14:paraId="133EA659" w14:textId="77777777" w:rsidR="00C97965" w:rsidRPr="00C97965" w:rsidRDefault="00C97965" w:rsidP="00C97965">
      <w:pPr>
        <w:pStyle w:val="paragraph"/>
        <w:numPr>
          <w:ilvl w:val="1"/>
          <w:numId w:val="5"/>
        </w:numPr>
        <w:spacing w:before="0" w:beforeAutospacing="0" w:after="0" w:afterAutospacing="0"/>
        <w:textAlignment w:val="baseline"/>
        <w:rPr>
          <w:rStyle w:val="normaltextrun"/>
          <w:rFonts w:ascii="Arial" w:hAnsi="Arial" w:cs="Arial"/>
        </w:rPr>
      </w:pPr>
      <w:r w:rsidRPr="00C97965">
        <w:rPr>
          <w:rStyle w:val="normaltextrun"/>
          <w:rFonts w:ascii="Arial" w:hAnsi="Arial" w:cs="Arial"/>
        </w:rPr>
        <w:t xml:space="preserve">instant initial report to be delivered on the day of the </w:t>
      </w:r>
      <w:proofErr w:type="gramStart"/>
      <w:r w:rsidRPr="00C97965">
        <w:rPr>
          <w:rStyle w:val="normaltextrun"/>
          <w:rFonts w:ascii="Arial" w:hAnsi="Arial" w:cs="Arial"/>
        </w:rPr>
        <w:t>development</w:t>
      </w:r>
      <w:proofErr w:type="gramEnd"/>
    </w:p>
    <w:p w14:paraId="65804E84" w14:textId="77777777" w:rsidR="00C97965" w:rsidRPr="00C97965" w:rsidRDefault="00C97965" w:rsidP="00C97965">
      <w:pPr>
        <w:pStyle w:val="paragraph"/>
        <w:numPr>
          <w:ilvl w:val="1"/>
          <w:numId w:val="5"/>
        </w:numPr>
        <w:spacing w:before="0" w:beforeAutospacing="0" w:after="0" w:afterAutospacing="0"/>
        <w:textAlignment w:val="baseline"/>
        <w:rPr>
          <w:rStyle w:val="normaltextrun"/>
          <w:rFonts w:ascii="Arial" w:hAnsi="Arial" w:cs="Arial"/>
        </w:rPr>
      </w:pPr>
      <w:r w:rsidRPr="00C97965">
        <w:rPr>
          <w:rStyle w:val="normaltextrun"/>
          <w:rFonts w:ascii="Arial" w:hAnsi="Arial" w:cs="Arial"/>
        </w:rPr>
        <w:t xml:space="preserve">any follow up reports with more detail to be provided within a week of the </w:t>
      </w:r>
      <w:proofErr w:type="gramStart"/>
      <w:r w:rsidRPr="00C97965">
        <w:rPr>
          <w:rStyle w:val="normaltextrun"/>
          <w:rFonts w:ascii="Arial" w:hAnsi="Arial" w:cs="Arial"/>
        </w:rPr>
        <w:t>development</w:t>
      </w:r>
      <w:proofErr w:type="gramEnd"/>
    </w:p>
    <w:p w14:paraId="065101E9" w14:textId="77777777" w:rsidR="00C97965" w:rsidRPr="00C97965" w:rsidRDefault="00C97965" w:rsidP="00C97965">
      <w:pPr>
        <w:pStyle w:val="paragraph"/>
        <w:numPr>
          <w:ilvl w:val="0"/>
          <w:numId w:val="5"/>
        </w:numPr>
        <w:spacing w:before="0" w:beforeAutospacing="0" w:after="0" w:afterAutospacing="0"/>
        <w:textAlignment w:val="baseline"/>
        <w:rPr>
          <w:rStyle w:val="normaltextrun"/>
          <w:rFonts w:ascii="Arial" w:hAnsi="Arial" w:cs="Arial"/>
        </w:rPr>
      </w:pPr>
      <w:r w:rsidRPr="00C97965">
        <w:rPr>
          <w:rStyle w:val="normaltextrun"/>
          <w:rFonts w:ascii="Arial" w:hAnsi="Arial" w:cs="Arial"/>
        </w:rPr>
        <w:t>summaries of general parliamentary activity and UKRI mentions to be delivered daily.</w:t>
      </w:r>
    </w:p>
    <w:p w14:paraId="6CC306F5" w14:textId="77777777" w:rsidR="00C97965" w:rsidRPr="00C97965" w:rsidRDefault="00C97965" w:rsidP="00C97965">
      <w:pPr>
        <w:numPr>
          <w:ilvl w:val="0"/>
          <w:numId w:val="5"/>
        </w:numPr>
        <w:spacing w:after="0" w:line="257" w:lineRule="auto"/>
        <w:ind w:right="-20"/>
        <w:rPr>
          <w:rFonts w:ascii="Arial" w:hAnsi="Arial" w:cs="Arial"/>
          <w:sz w:val="24"/>
          <w:szCs w:val="24"/>
        </w:rPr>
      </w:pPr>
      <w:r w:rsidRPr="00C97965">
        <w:rPr>
          <w:rFonts w:ascii="Arial" w:hAnsi="Arial" w:cs="Arial"/>
          <w:sz w:val="24"/>
          <w:szCs w:val="24"/>
        </w:rPr>
        <w:t>at least weekly, a Consultation tracker consisting of opening and closing consultations and inquiries, including select committees.  </w:t>
      </w:r>
    </w:p>
    <w:p w14:paraId="10EED181" w14:textId="77777777" w:rsidR="00C97965" w:rsidRPr="00C97965" w:rsidRDefault="00C97965" w:rsidP="00C97965">
      <w:pPr>
        <w:numPr>
          <w:ilvl w:val="0"/>
          <w:numId w:val="5"/>
        </w:numPr>
        <w:spacing w:after="0" w:line="257" w:lineRule="auto"/>
        <w:ind w:right="-20"/>
        <w:rPr>
          <w:rFonts w:ascii="Arial" w:hAnsi="Arial" w:cs="Arial"/>
          <w:sz w:val="24"/>
          <w:szCs w:val="24"/>
        </w:rPr>
      </w:pPr>
      <w:r w:rsidRPr="00C97965">
        <w:rPr>
          <w:rFonts w:ascii="Arial" w:hAnsi="Arial" w:cs="Arial"/>
          <w:sz w:val="24"/>
          <w:szCs w:val="24"/>
        </w:rPr>
        <w:t>summary of senior people moves, at least monthly.  </w:t>
      </w:r>
    </w:p>
    <w:p w14:paraId="34E7F5F0" w14:textId="77777777" w:rsidR="00C97965" w:rsidRPr="00C97965" w:rsidRDefault="00C97965" w:rsidP="00C97965">
      <w:pPr>
        <w:pStyle w:val="paragraph"/>
        <w:spacing w:before="0" w:beforeAutospacing="0" w:after="0" w:afterAutospacing="0"/>
        <w:textAlignment w:val="baseline"/>
        <w:rPr>
          <w:rStyle w:val="normaltextrun"/>
          <w:rFonts w:ascii="Arial" w:hAnsi="Arial" w:cs="Arial"/>
        </w:rPr>
      </w:pPr>
    </w:p>
    <w:p w14:paraId="41D2DB3E" w14:textId="77777777" w:rsidR="00C97965" w:rsidRPr="00C97965" w:rsidRDefault="00C97965" w:rsidP="00C97965">
      <w:pPr>
        <w:pStyle w:val="paragraph"/>
        <w:spacing w:before="0" w:beforeAutospacing="0" w:after="0" w:afterAutospacing="0"/>
        <w:textAlignment w:val="baseline"/>
        <w:rPr>
          <w:rStyle w:val="normaltextrun"/>
          <w:rFonts w:ascii="Arial" w:hAnsi="Arial" w:cs="Arial"/>
        </w:rPr>
      </w:pPr>
      <w:r w:rsidRPr="00C97965">
        <w:rPr>
          <w:rStyle w:val="normaltextrun"/>
          <w:rFonts w:ascii="Arial" w:hAnsi="Arial" w:cs="Arial"/>
        </w:rPr>
        <w:t>We expect the supplier to measure the number of the above outputs throughout the contract, as well as vital information including the:</w:t>
      </w:r>
    </w:p>
    <w:p w14:paraId="5131B84F" w14:textId="77777777" w:rsidR="00C97965" w:rsidRPr="00C97965" w:rsidRDefault="00C97965" w:rsidP="00C97965">
      <w:pPr>
        <w:pStyle w:val="paragraph"/>
        <w:numPr>
          <w:ilvl w:val="0"/>
          <w:numId w:val="5"/>
        </w:numPr>
        <w:spacing w:before="0" w:beforeAutospacing="0" w:after="0" w:afterAutospacing="0"/>
        <w:textAlignment w:val="baseline"/>
        <w:rPr>
          <w:rStyle w:val="normaltextrun"/>
          <w:rFonts w:ascii="Arial" w:hAnsi="Arial" w:cs="Arial"/>
        </w:rPr>
      </w:pPr>
      <w:r w:rsidRPr="00C97965">
        <w:rPr>
          <w:rStyle w:val="normaltextrun"/>
          <w:rFonts w:ascii="Arial" w:hAnsi="Arial" w:cs="Arial"/>
        </w:rPr>
        <w:t>number of UKRI staff receiving email updates and accessing the political monitoring database</w:t>
      </w:r>
    </w:p>
    <w:p w14:paraId="7B787FEB" w14:textId="77777777" w:rsidR="00C97965" w:rsidRPr="00C97965" w:rsidRDefault="00C97965" w:rsidP="00C97965">
      <w:pPr>
        <w:pStyle w:val="paragraph"/>
        <w:numPr>
          <w:ilvl w:val="0"/>
          <w:numId w:val="5"/>
        </w:numPr>
        <w:spacing w:before="0" w:beforeAutospacing="0" w:after="0" w:afterAutospacing="0"/>
        <w:textAlignment w:val="baseline"/>
        <w:rPr>
          <w:rStyle w:val="normaltextrun"/>
          <w:rFonts w:ascii="Arial" w:hAnsi="Arial" w:cs="Arial"/>
        </w:rPr>
      </w:pPr>
      <w:r w:rsidRPr="00C97965">
        <w:rPr>
          <w:rStyle w:val="normaltextrun"/>
          <w:rFonts w:ascii="Arial" w:hAnsi="Arial" w:cs="Arial"/>
        </w:rPr>
        <w:t xml:space="preserve">key terms used for email updates across </w:t>
      </w:r>
      <w:proofErr w:type="gramStart"/>
      <w:r w:rsidRPr="00C97965">
        <w:rPr>
          <w:rStyle w:val="normaltextrun"/>
          <w:rFonts w:ascii="Arial" w:hAnsi="Arial" w:cs="Arial"/>
        </w:rPr>
        <w:t>UKRI</w:t>
      </w:r>
      <w:proofErr w:type="gramEnd"/>
    </w:p>
    <w:p w14:paraId="58D056AD" w14:textId="77777777" w:rsidR="00C97965" w:rsidRPr="00C97965" w:rsidRDefault="00C97965" w:rsidP="00C97965">
      <w:pPr>
        <w:pStyle w:val="paragraph"/>
        <w:numPr>
          <w:ilvl w:val="0"/>
          <w:numId w:val="5"/>
        </w:numPr>
        <w:spacing w:before="0" w:beforeAutospacing="0" w:after="0" w:afterAutospacing="0"/>
        <w:textAlignment w:val="baseline"/>
        <w:rPr>
          <w:rStyle w:val="normaltextrun"/>
          <w:rFonts w:ascii="Arial" w:hAnsi="Arial" w:cs="Arial"/>
        </w:rPr>
      </w:pPr>
      <w:r w:rsidRPr="00C97965">
        <w:rPr>
          <w:rStyle w:val="normaltextrun"/>
          <w:rFonts w:ascii="Arial" w:hAnsi="Arial" w:cs="Arial"/>
        </w:rPr>
        <w:t>number of hours used on bespoke research requests, including where the requests come from</w:t>
      </w:r>
    </w:p>
    <w:p w14:paraId="4B9A11E0" w14:textId="77777777" w:rsidR="00C97965" w:rsidRPr="00C97965" w:rsidRDefault="00C97965" w:rsidP="00C97965">
      <w:pPr>
        <w:pStyle w:val="paragraph"/>
        <w:spacing w:before="0" w:beforeAutospacing="0" w:after="0" w:afterAutospacing="0"/>
        <w:textAlignment w:val="baseline"/>
        <w:rPr>
          <w:rStyle w:val="normaltextrun"/>
          <w:rFonts w:ascii="Arial" w:hAnsi="Arial" w:cs="Arial"/>
        </w:rPr>
      </w:pPr>
    </w:p>
    <w:p w14:paraId="70AC8ED8" w14:textId="77777777" w:rsidR="00C97965" w:rsidRPr="00C97965" w:rsidRDefault="00C97965" w:rsidP="00C97965">
      <w:pPr>
        <w:pStyle w:val="paragraph"/>
        <w:spacing w:before="0" w:beforeAutospacing="0" w:after="0" w:afterAutospacing="0"/>
        <w:textAlignment w:val="baseline"/>
        <w:rPr>
          <w:rStyle w:val="normaltextrun"/>
          <w:rFonts w:ascii="Arial" w:hAnsi="Arial" w:cs="Arial"/>
          <w:b/>
          <w:bCs/>
        </w:rPr>
      </w:pPr>
      <w:r w:rsidRPr="00C97965">
        <w:rPr>
          <w:rStyle w:val="normaltextrun"/>
          <w:rFonts w:ascii="Arial" w:hAnsi="Arial" w:cs="Arial"/>
        </w:rPr>
        <w:t>We expect the above information to be made available ahead of quarterly meetings, although we may agree with the supplier (as appropriate) to receive some information on a less frequent basis (for example every six months).</w:t>
      </w:r>
    </w:p>
    <w:p w14:paraId="00000010" w14:textId="5AA77560" w:rsidR="00862D52" w:rsidRPr="00334CF3" w:rsidRDefault="00862D52" w:rsidP="00433FA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2A47FAA8" w14:textId="77777777" w:rsidR="00334CF3" w:rsidRPr="00334CF3" w:rsidRDefault="00334CF3" w:rsidP="00334CF3">
      <w:pPr>
        <w:spacing w:after="0" w:line="240" w:lineRule="auto"/>
        <w:jc w:val="both"/>
        <w:rPr>
          <w:rFonts w:ascii="Arial" w:hAnsi="Arial" w:cs="Arial"/>
          <w:sz w:val="24"/>
          <w:szCs w:val="24"/>
        </w:rPr>
      </w:pPr>
      <w:r w:rsidRPr="00334CF3">
        <w:rPr>
          <w:rFonts w:ascii="Arial" w:hAnsi="Arial" w:cs="Arial"/>
          <w:sz w:val="24"/>
          <w:szCs w:val="24"/>
        </w:rPr>
        <w:t>The Contract duration shall be for a period of 3 years with optional extensions of a further 2 years on an annual basis from commencement of the Contract.</w:t>
      </w:r>
    </w:p>
    <w:p w14:paraId="2667BFFF" w14:textId="77777777" w:rsidR="00334CF3" w:rsidRPr="00334CF3" w:rsidRDefault="00334CF3" w:rsidP="00334CF3">
      <w:pPr>
        <w:spacing w:after="0" w:line="240" w:lineRule="auto"/>
        <w:rPr>
          <w:rFonts w:ascii="Arial" w:eastAsia="Times New Roman" w:hAnsi="Arial" w:cs="Arial"/>
          <w:sz w:val="24"/>
          <w:szCs w:val="24"/>
          <w:lang w:eastAsia="en-GB"/>
        </w:rPr>
      </w:pPr>
    </w:p>
    <w:p w14:paraId="753D5F9E" w14:textId="77777777" w:rsidR="00334CF3" w:rsidRPr="00334CF3" w:rsidRDefault="00334CF3" w:rsidP="00334CF3">
      <w:pPr>
        <w:spacing w:after="0" w:line="240" w:lineRule="auto"/>
        <w:rPr>
          <w:rFonts w:ascii="Arial" w:eastAsia="Times New Roman" w:hAnsi="Arial" w:cs="Arial"/>
          <w:b/>
          <w:sz w:val="24"/>
          <w:szCs w:val="24"/>
          <w:u w:val="single"/>
          <w:lang w:eastAsia="en-GB"/>
        </w:rPr>
      </w:pPr>
      <w:r w:rsidRPr="00334CF3">
        <w:rPr>
          <w:rFonts w:ascii="Arial" w:eastAsia="Times New Roman" w:hAnsi="Arial" w:cs="Arial"/>
          <w:b/>
          <w:sz w:val="24"/>
          <w:szCs w:val="24"/>
          <w:u w:val="single"/>
          <w:lang w:eastAsia="en-GB"/>
        </w:rPr>
        <w:t>Terms and Conditions</w:t>
      </w:r>
    </w:p>
    <w:p w14:paraId="4E8A2343" w14:textId="77777777" w:rsidR="00334CF3" w:rsidRPr="00334CF3" w:rsidRDefault="00334CF3" w:rsidP="00334CF3">
      <w:pPr>
        <w:spacing w:after="0" w:line="240" w:lineRule="auto"/>
        <w:rPr>
          <w:rFonts w:ascii="Arial" w:eastAsia="Times New Roman" w:hAnsi="Arial" w:cs="Arial"/>
          <w:sz w:val="24"/>
          <w:szCs w:val="24"/>
          <w:lang w:eastAsia="en-GB"/>
        </w:rPr>
      </w:pPr>
    </w:p>
    <w:p w14:paraId="2477ACB7" w14:textId="77777777" w:rsidR="00334CF3" w:rsidRPr="00334CF3" w:rsidRDefault="00334CF3" w:rsidP="00334CF3">
      <w:pPr>
        <w:spacing w:after="0" w:line="240" w:lineRule="auto"/>
        <w:rPr>
          <w:rFonts w:ascii="Arial" w:hAnsi="Arial" w:cs="Arial"/>
          <w:sz w:val="24"/>
          <w:szCs w:val="24"/>
        </w:rPr>
      </w:pPr>
      <w:r w:rsidRPr="00334CF3">
        <w:rPr>
          <w:rFonts w:ascii="Arial" w:hAnsi="Arial" w:cs="Arial"/>
          <w:sz w:val="24"/>
          <w:szCs w:val="24"/>
        </w:rPr>
        <w:t xml:space="preserve">Bidders are to note that any requested modifications to the Contracting Authority Terms and Conditions on the grounds of statutory and legal matters only, shall be raised as a formal clarification during the permitted clarification period. </w:t>
      </w:r>
    </w:p>
    <w:p w14:paraId="1812F4DA" w14:textId="77777777" w:rsidR="00334CF3" w:rsidRPr="00334CF3" w:rsidRDefault="00334CF3" w:rsidP="00433FA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654EDB89" w14:textId="676798E0" w:rsidR="00433FA5" w:rsidRDefault="00433FA5" w:rsidP="00433FA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0C60A6F7" w14:textId="77777777" w:rsidR="00433FA5" w:rsidRPr="00433FA5" w:rsidRDefault="00433FA5" w:rsidP="00433FA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00000011" w14:textId="3AFFB504" w:rsidR="00862D52" w:rsidRPr="00433FA5" w:rsidRDefault="00862D52" w:rsidP="00433FA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sectPr w:rsidR="00862D52" w:rsidRPr="00433FA5">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3D1AA" w14:textId="77777777" w:rsidR="00561354" w:rsidRDefault="00561354">
      <w:pPr>
        <w:spacing w:after="0" w:line="240" w:lineRule="auto"/>
      </w:pPr>
      <w:r>
        <w:separator/>
      </w:r>
    </w:p>
  </w:endnote>
  <w:endnote w:type="continuationSeparator" w:id="0">
    <w:p w14:paraId="1B7565CC" w14:textId="77777777" w:rsidR="00561354" w:rsidRDefault="005613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4695" w14:textId="351F775A" w:rsidR="00B870F4" w:rsidRDefault="00E72842">
    <w:pPr>
      <w:pStyle w:val="Footer"/>
    </w:pPr>
    <w:r>
      <w:rPr>
        <w:noProof/>
      </w:rPr>
      <mc:AlternateContent>
        <mc:Choice Requires="wps">
          <w:drawing>
            <wp:anchor distT="0" distB="0" distL="0" distR="0" simplePos="0" relativeHeight="251662336" behindDoc="0" locked="0" layoutInCell="1" allowOverlap="1" wp14:anchorId="1332767D" wp14:editId="10F086E0">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12B0213" w14:textId="19FB8A6A" w:rsidR="00E72842" w:rsidRPr="00E72842" w:rsidRDefault="00E72842" w:rsidP="00E72842">
                          <w:pPr>
                            <w:spacing w:after="0"/>
                            <w:rPr>
                              <w:noProof/>
                              <w:color w:val="000000"/>
                              <w:sz w:val="20"/>
                              <w:szCs w:val="20"/>
                            </w:rPr>
                          </w:pPr>
                          <w:r w:rsidRPr="00E7284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32767D"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712B0213" w14:textId="19FB8A6A" w:rsidR="00E72842" w:rsidRPr="00E72842" w:rsidRDefault="00E72842" w:rsidP="00E72842">
                    <w:pPr>
                      <w:spacing w:after="0"/>
                      <w:rPr>
                        <w:noProof/>
                        <w:color w:val="000000"/>
                        <w:sz w:val="20"/>
                        <w:szCs w:val="20"/>
                      </w:rPr>
                    </w:pPr>
                    <w:r w:rsidRPr="00E72842">
                      <w:rPr>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4F77C" w14:textId="33BB9CC8" w:rsidR="00BB7E7D" w:rsidRDefault="00E72842">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63360" behindDoc="0" locked="0" layoutInCell="1" allowOverlap="1" wp14:anchorId="3F7A6F83" wp14:editId="703E30B2">
              <wp:simplePos x="914400" y="9594574"/>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734386" w14:textId="05F26B96" w:rsidR="00E72842" w:rsidRPr="00E72842" w:rsidRDefault="00E72842" w:rsidP="00E72842">
                          <w:pPr>
                            <w:spacing w:after="0"/>
                            <w:rPr>
                              <w:noProof/>
                              <w:color w:val="000000"/>
                              <w:sz w:val="20"/>
                              <w:szCs w:val="20"/>
                            </w:rPr>
                          </w:pPr>
                          <w:r w:rsidRPr="00E7284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7A6F83"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69734386" w14:textId="05F26B96" w:rsidR="00E72842" w:rsidRPr="00E72842" w:rsidRDefault="00E72842" w:rsidP="00E72842">
                    <w:pPr>
                      <w:spacing w:after="0"/>
                      <w:rPr>
                        <w:noProof/>
                        <w:color w:val="000000"/>
                        <w:sz w:val="20"/>
                        <w:szCs w:val="20"/>
                      </w:rPr>
                    </w:pPr>
                    <w:r w:rsidRPr="00E72842">
                      <w:rPr>
                        <w:noProof/>
                        <w:color w:val="000000"/>
                        <w:sz w:val="20"/>
                        <w:szCs w:val="20"/>
                      </w:rPr>
                      <w:t>UK OFFICIAL</w:t>
                    </w:r>
                  </w:p>
                </w:txbxContent>
              </v:textbox>
              <w10:wrap anchorx="page" anchory="page"/>
            </v:shape>
          </w:pict>
        </mc:Fallback>
      </mc:AlternateContent>
    </w:r>
  </w:p>
  <w:p w14:paraId="00000014" w14:textId="5687081F" w:rsidR="00862D52" w:rsidRDefault="00170089">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74394F">
      <w:rPr>
        <w:rFonts w:ascii="Arial" w:eastAsia="Arial" w:hAnsi="Arial" w:cs="Arial"/>
        <w:color w:val="BFBFBF"/>
        <w:sz w:val="20"/>
        <w:szCs w:val="20"/>
      </w:rPr>
      <w:t>1.</w:t>
    </w:r>
    <w:r w:rsidR="007F13FB">
      <w:rPr>
        <w:rFonts w:ascii="Arial" w:eastAsia="Arial" w:hAnsi="Arial" w:cs="Arial"/>
        <w:color w:val="BFBFBF"/>
        <w:sz w:val="20"/>
        <w:szCs w:val="20"/>
      </w:rPr>
      <w:t>2</w:t>
    </w:r>
    <w:r w:rsidR="008A6A16">
      <w:rPr>
        <w:rFonts w:ascii="Arial" w:eastAsia="Arial" w:hAnsi="Arial" w:cs="Arial"/>
        <w:color w:val="BFBFBF"/>
        <w:sz w:val="20"/>
        <w:szCs w:val="20"/>
      </w:rPr>
      <w:tab/>
      <w:t xml:space="preserve">                                           </w:t>
    </w:r>
  </w:p>
  <w:p w14:paraId="00000015" w14:textId="67C8EFCF" w:rsidR="00862D52" w:rsidRDefault="008A6A1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74394F">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16" w14:textId="3EBF4C63" w:rsidR="00862D52" w:rsidRDefault="008A6A16">
    <w:pPr>
      <w:spacing w:after="0" w:line="240" w:lineRule="auto"/>
      <w:jc w:val="both"/>
    </w:pPr>
    <w:r>
      <w:tab/>
    </w:r>
    <w:r>
      <w:tab/>
    </w:r>
    <w:bookmarkStart w:id="2" w:name="bookmark=id.3znysh7"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C4B79" w14:textId="014EAAD5" w:rsidR="00B870F4" w:rsidRDefault="00E72842">
    <w:pPr>
      <w:pStyle w:val="Footer"/>
    </w:pPr>
    <w:r>
      <w:rPr>
        <w:noProof/>
      </w:rPr>
      <mc:AlternateContent>
        <mc:Choice Requires="wps">
          <w:drawing>
            <wp:anchor distT="0" distB="0" distL="0" distR="0" simplePos="0" relativeHeight="251661312" behindDoc="0" locked="0" layoutInCell="1" allowOverlap="1" wp14:anchorId="41FC5BAF" wp14:editId="7DAF8595">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6D661B" w14:textId="39F2BB4D" w:rsidR="00E72842" w:rsidRPr="00E72842" w:rsidRDefault="00E72842" w:rsidP="00E72842">
                          <w:pPr>
                            <w:spacing w:after="0"/>
                            <w:rPr>
                              <w:noProof/>
                              <w:color w:val="000000"/>
                              <w:sz w:val="20"/>
                              <w:szCs w:val="20"/>
                            </w:rPr>
                          </w:pPr>
                          <w:r w:rsidRPr="00E7284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FC5BAF"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026D661B" w14:textId="39F2BB4D" w:rsidR="00E72842" w:rsidRPr="00E72842" w:rsidRDefault="00E72842" w:rsidP="00E72842">
                    <w:pPr>
                      <w:spacing w:after="0"/>
                      <w:rPr>
                        <w:noProof/>
                        <w:color w:val="000000"/>
                        <w:sz w:val="20"/>
                        <w:szCs w:val="20"/>
                      </w:rPr>
                    </w:pPr>
                    <w:r w:rsidRPr="00E72842">
                      <w:rPr>
                        <w:noProof/>
                        <w:color w:val="000000"/>
                        <w:sz w:val="20"/>
                        <w:szCs w:val="20"/>
                      </w:rPr>
                      <w:t>UK 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3FCDC" w14:textId="77777777" w:rsidR="00561354" w:rsidRDefault="00561354">
      <w:pPr>
        <w:spacing w:after="0" w:line="240" w:lineRule="auto"/>
      </w:pPr>
      <w:r>
        <w:separator/>
      </w:r>
    </w:p>
  </w:footnote>
  <w:footnote w:type="continuationSeparator" w:id="0">
    <w:p w14:paraId="4FC9B66E" w14:textId="77777777" w:rsidR="00561354" w:rsidRDefault="005613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BA221" w14:textId="7AB94CE3" w:rsidR="00B870F4" w:rsidRDefault="00E72842">
    <w:pPr>
      <w:pStyle w:val="Header"/>
    </w:pPr>
    <w:r>
      <w:rPr>
        <w:noProof/>
      </w:rPr>
      <mc:AlternateContent>
        <mc:Choice Requires="wps">
          <w:drawing>
            <wp:anchor distT="0" distB="0" distL="0" distR="0" simplePos="0" relativeHeight="251659264" behindDoc="0" locked="0" layoutInCell="1" allowOverlap="1" wp14:anchorId="31C7AB62" wp14:editId="14F4D2E1">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B797B7" w14:textId="4344357A" w:rsidR="00E72842" w:rsidRPr="00E72842" w:rsidRDefault="00E72842" w:rsidP="00E72842">
                          <w:pPr>
                            <w:spacing w:after="0"/>
                            <w:rPr>
                              <w:noProof/>
                              <w:color w:val="000000"/>
                              <w:sz w:val="20"/>
                              <w:szCs w:val="20"/>
                            </w:rPr>
                          </w:pPr>
                          <w:r w:rsidRPr="00E7284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1C7AB62"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69B797B7" w14:textId="4344357A" w:rsidR="00E72842" w:rsidRPr="00E72842" w:rsidRDefault="00E72842" w:rsidP="00E72842">
                    <w:pPr>
                      <w:spacing w:after="0"/>
                      <w:rPr>
                        <w:noProof/>
                        <w:color w:val="000000"/>
                        <w:sz w:val="20"/>
                        <w:szCs w:val="20"/>
                      </w:rPr>
                    </w:pPr>
                    <w:r w:rsidRPr="00E72842">
                      <w:rPr>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82154" w14:textId="62FF8512" w:rsidR="00170089" w:rsidRPr="00D62F6D" w:rsidRDefault="00E72842" w:rsidP="001700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Cs/>
        <w:noProof/>
        <w:color w:val="000000"/>
        <w:sz w:val="20"/>
        <w:szCs w:val="20"/>
      </w:rPr>
      <mc:AlternateContent>
        <mc:Choice Requires="wps">
          <w:drawing>
            <wp:anchor distT="0" distB="0" distL="0" distR="0" simplePos="0" relativeHeight="251660288" behindDoc="0" locked="0" layoutInCell="1" allowOverlap="1" wp14:anchorId="597375CD" wp14:editId="5D42AF75">
              <wp:simplePos x="914400" y="450574"/>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D33652" w14:textId="2BD7D82F" w:rsidR="00E72842" w:rsidRPr="00E72842" w:rsidRDefault="00E72842" w:rsidP="00E72842">
                          <w:pPr>
                            <w:spacing w:after="0"/>
                            <w:rPr>
                              <w:noProof/>
                              <w:color w:val="000000"/>
                              <w:sz w:val="20"/>
                              <w:szCs w:val="20"/>
                            </w:rPr>
                          </w:pPr>
                          <w:r w:rsidRPr="00E7284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7375CD"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72D33652" w14:textId="2BD7D82F" w:rsidR="00E72842" w:rsidRPr="00E72842" w:rsidRDefault="00E72842" w:rsidP="00E72842">
                    <w:pPr>
                      <w:spacing w:after="0"/>
                      <w:rPr>
                        <w:noProof/>
                        <w:color w:val="000000"/>
                        <w:sz w:val="20"/>
                        <w:szCs w:val="20"/>
                      </w:rPr>
                    </w:pPr>
                    <w:r w:rsidRPr="00E72842">
                      <w:rPr>
                        <w:noProof/>
                        <w:color w:val="000000"/>
                        <w:sz w:val="20"/>
                        <w:szCs w:val="20"/>
                      </w:rPr>
                      <w:t>UK OFFICIAL</w:t>
                    </w:r>
                  </w:p>
                </w:txbxContent>
              </v:textbox>
              <w10:wrap anchorx="page" anchory="page"/>
            </v:shape>
          </w:pict>
        </mc:Fallback>
      </mc:AlternateContent>
    </w:r>
    <w:r w:rsidR="008A6A16" w:rsidRPr="00170089">
      <w:rPr>
        <w:rFonts w:ascii="Arial" w:eastAsia="Arial" w:hAnsi="Arial" w:cs="Arial"/>
        <w:bCs/>
        <w:color w:val="000000"/>
        <w:sz w:val="20"/>
        <w:szCs w:val="20"/>
      </w:rPr>
      <w:t>Schedule 2 (Specification)</w:t>
    </w:r>
    <w:r w:rsidR="00170089">
      <w:rPr>
        <w:rFonts w:ascii="Arial" w:eastAsia="Arial" w:hAnsi="Arial" w:cs="Arial"/>
        <w:bCs/>
        <w:color w:val="000000"/>
        <w:sz w:val="20"/>
        <w:szCs w:val="20"/>
      </w:rPr>
      <w:t xml:space="preserve">, </w:t>
    </w:r>
    <w:r w:rsidR="008A6A16">
      <w:rPr>
        <w:rFonts w:ascii="Arial" w:eastAsia="Arial" w:hAnsi="Arial" w:cs="Arial"/>
        <w:color w:val="000000"/>
        <w:sz w:val="20"/>
        <w:szCs w:val="20"/>
      </w:rPr>
      <w:t>Crown Copyright 20</w:t>
    </w:r>
    <w:r w:rsidR="00227F91">
      <w:rPr>
        <w:rFonts w:ascii="Arial" w:eastAsia="Arial" w:hAnsi="Arial" w:cs="Arial"/>
        <w:color w:val="000000"/>
        <w:sz w:val="20"/>
        <w:szCs w:val="20"/>
      </w:rPr>
      <w:t>2</w:t>
    </w:r>
    <w:r w:rsidR="007F13FB">
      <w:rPr>
        <w:rFonts w:ascii="Arial" w:eastAsia="Arial" w:hAnsi="Arial" w:cs="Arial"/>
        <w:color w:val="000000"/>
        <w:sz w:val="20"/>
        <w:szCs w:val="20"/>
      </w:rPr>
      <w:t>3</w:t>
    </w:r>
    <w:r w:rsidR="00170089">
      <w:rPr>
        <w:rFonts w:ascii="Arial" w:eastAsia="Arial" w:hAnsi="Arial" w:cs="Arial"/>
        <w:color w:val="000000"/>
        <w:sz w:val="20"/>
        <w:szCs w:val="20"/>
      </w:rPr>
      <w:t xml:space="preserve">, </w:t>
    </w:r>
    <w:r w:rsidR="00586F3C">
      <w:rPr>
        <w:rFonts w:ascii="Arial" w:eastAsia="Arial" w:hAnsi="Arial" w:cs="Arial"/>
        <w:bCs/>
        <w:color w:val="000000"/>
        <w:sz w:val="20"/>
        <w:szCs w:val="20"/>
      </w:rPr>
      <w:t>PS24138</w:t>
    </w:r>
  </w:p>
  <w:p w14:paraId="00000013" w14:textId="595386D4" w:rsidR="00862D52" w:rsidRDefault="00862D52">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EF8CF" w14:textId="33A88D51" w:rsidR="00B870F4" w:rsidRDefault="00E72842">
    <w:pPr>
      <w:pStyle w:val="Header"/>
    </w:pPr>
    <w:r>
      <w:rPr>
        <w:noProof/>
      </w:rPr>
      <mc:AlternateContent>
        <mc:Choice Requires="wps">
          <w:drawing>
            <wp:anchor distT="0" distB="0" distL="0" distR="0" simplePos="0" relativeHeight="251658240" behindDoc="0" locked="0" layoutInCell="1" allowOverlap="1" wp14:anchorId="6442276D" wp14:editId="516D1D86">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E362C7" w14:textId="4851654D" w:rsidR="00E72842" w:rsidRPr="00E72842" w:rsidRDefault="00E72842" w:rsidP="00E72842">
                          <w:pPr>
                            <w:spacing w:after="0"/>
                            <w:rPr>
                              <w:noProof/>
                              <w:color w:val="000000"/>
                              <w:sz w:val="20"/>
                              <w:szCs w:val="20"/>
                            </w:rPr>
                          </w:pPr>
                          <w:r w:rsidRPr="00E7284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42276D"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62E362C7" w14:textId="4851654D" w:rsidR="00E72842" w:rsidRPr="00E72842" w:rsidRDefault="00E72842" w:rsidP="00E72842">
                    <w:pPr>
                      <w:spacing w:after="0"/>
                      <w:rPr>
                        <w:noProof/>
                        <w:color w:val="000000"/>
                        <w:sz w:val="20"/>
                        <w:szCs w:val="20"/>
                      </w:rPr>
                    </w:pPr>
                    <w:r w:rsidRPr="00E72842">
                      <w:rPr>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9373F"/>
    <w:multiLevelType w:val="multilevel"/>
    <w:tmpl w:val="6CFEBC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7D5948"/>
    <w:multiLevelType w:val="hybridMultilevel"/>
    <w:tmpl w:val="C3E49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C8B7249"/>
    <w:multiLevelType w:val="hybridMultilevel"/>
    <w:tmpl w:val="BEB0F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F525B54"/>
    <w:multiLevelType w:val="multilevel"/>
    <w:tmpl w:val="CDCA4E9C"/>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0AB290B"/>
    <w:multiLevelType w:val="hybridMultilevel"/>
    <w:tmpl w:val="77AC6EB0"/>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767C5291"/>
    <w:multiLevelType w:val="multilevel"/>
    <w:tmpl w:val="AF12ED4C"/>
    <w:lvl w:ilvl="0">
      <w:start w:val="1"/>
      <w:numFmt w:val="bullet"/>
      <w:pStyle w:val="GPSL1CLAUSEHEADING"/>
      <w:lvlText w:val="●"/>
      <w:lvlJc w:val="left"/>
      <w:pPr>
        <w:ind w:left="720" w:hanging="360"/>
      </w:pPr>
      <w:rPr>
        <w:rFonts w:ascii="Noto Sans Symbols" w:eastAsia="Noto Sans Symbols" w:hAnsi="Noto Sans Symbols" w:cs="Noto Sans Symbols"/>
        <w:sz w:val="20"/>
        <w:szCs w:val="20"/>
      </w:rPr>
    </w:lvl>
    <w:lvl w:ilvl="1">
      <w:start w:val="1"/>
      <w:numFmt w:val="bullet"/>
      <w:pStyle w:val="GPSL2numberedclause"/>
      <w:lvlText w:val="o"/>
      <w:lvlJc w:val="left"/>
      <w:pPr>
        <w:ind w:left="1440" w:hanging="360"/>
      </w:pPr>
      <w:rPr>
        <w:rFonts w:ascii="Courier New" w:eastAsia="Courier New" w:hAnsi="Courier New" w:cs="Courier New"/>
        <w:sz w:val="20"/>
        <w:szCs w:val="20"/>
      </w:rPr>
    </w:lvl>
    <w:lvl w:ilvl="2">
      <w:start w:val="1"/>
      <w:numFmt w:val="bullet"/>
      <w:pStyle w:val="GPSL3numberedclause"/>
      <w:lvlText w:val="▪"/>
      <w:lvlJc w:val="left"/>
      <w:pPr>
        <w:ind w:left="2160" w:hanging="360"/>
      </w:pPr>
      <w:rPr>
        <w:rFonts w:ascii="Noto Sans Symbols" w:eastAsia="Noto Sans Symbols" w:hAnsi="Noto Sans Symbols" w:cs="Noto Sans Symbols"/>
        <w:sz w:val="20"/>
        <w:szCs w:val="20"/>
      </w:rPr>
    </w:lvl>
    <w:lvl w:ilvl="3">
      <w:start w:val="1"/>
      <w:numFmt w:val="bullet"/>
      <w:pStyle w:val="GPSL4numberedclause"/>
      <w:lvlText w:val="▪"/>
      <w:lvlJc w:val="left"/>
      <w:pPr>
        <w:ind w:left="2880" w:hanging="360"/>
      </w:pPr>
      <w:rPr>
        <w:rFonts w:ascii="Noto Sans Symbols" w:eastAsia="Noto Sans Symbols" w:hAnsi="Noto Sans Symbols" w:cs="Noto Sans Symbols"/>
        <w:sz w:val="20"/>
        <w:szCs w:val="20"/>
      </w:rPr>
    </w:lvl>
    <w:lvl w:ilvl="4">
      <w:start w:val="1"/>
      <w:numFmt w:val="bullet"/>
      <w:pStyle w:val="GPSL5numberedclause"/>
      <w:lvlText w:val="▪"/>
      <w:lvlJc w:val="left"/>
      <w:pPr>
        <w:ind w:left="3600" w:hanging="360"/>
      </w:pPr>
      <w:rPr>
        <w:rFonts w:ascii="Noto Sans Symbols" w:eastAsia="Noto Sans Symbols" w:hAnsi="Noto Sans Symbols" w:cs="Noto Sans Symbols"/>
        <w:sz w:val="20"/>
        <w:szCs w:val="20"/>
      </w:rPr>
    </w:lvl>
    <w:lvl w:ilvl="5">
      <w:start w:val="1"/>
      <w:numFmt w:val="bullet"/>
      <w:pStyle w:val="GPSL6numbered"/>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25241041">
    <w:abstractNumId w:val="5"/>
  </w:num>
  <w:num w:numId="2" w16cid:durableId="1039550419">
    <w:abstractNumId w:val="0"/>
  </w:num>
  <w:num w:numId="3" w16cid:durableId="1922910650">
    <w:abstractNumId w:val="1"/>
  </w:num>
  <w:num w:numId="4" w16cid:durableId="874346007">
    <w:abstractNumId w:val="2"/>
  </w:num>
  <w:num w:numId="5" w16cid:durableId="661853334">
    <w:abstractNumId w:val="4"/>
  </w:num>
  <w:num w:numId="6" w16cid:durableId="18209193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removePersonalInformation/>
  <w:removeDateAndTim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Jan.Batey|Monday, 24 July 2023 09:00:35" w:val="V1 - NV, Amend header/footer, Cross refs"/>
    <w:docVar w:name="gemDN2|GAYLEJ|25 July 2023 18:44:43" w:val="V2 - Amend TRK, NV"/>
    <w:docVar w:name="gemDocNotesCount" w:val="2"/>
  </w:docVars>
  <w:rsids>
    <w:rsidRoot w:val="00862D52"/>
    <w:rsid w:val="00071324"/>
    <w:rsid w:val="00086132"/>
    <w:rsid w:val="001562CD"/>
    <w:rsid w:val="00170089"/>
    <w:rsid w:val="001A1465"/>
    <w:rsid w:val="001F21B0"/>
    <w:rsid w:val="0021422A"/>
    <w:rsid w:val="00227F91"/>
    <w:rsid w:val="00243901"/>
    <w:rsid w:val="002C147B"/>
    <w:rsid w:val="00334CF3"/>
    <w:rsid w:val="0038391C"/>
    <w:rsid w:val="00395320"/>
    <w:rsid w:val="00404236"/>
    <w:rsid w:val="00433FA5"/>
    <w:rsid w:val="004340A6"/>
    <w:rsid w:val="00561354"/>
    <w:rsid w:val="00586F3C"/>
    <w:rsid w:val="00647AB5"/>
    <w:rsid w:val="00694059"/>
    <w:rsid w:val="0074394F"/>
    <w:rsid w:val="007905A7"/>
    <w:rsid w:val="007E4856"/>
    <w:rsid w:val="007F13FB"/>
    <w:rsid w:val="00862D52"/>
    <w:rsid w:val="008A6A16"/>
    <w:rsid w:val="00A1498C"/>
    <w:rsid w:val="00A452F3"/>
    <w:rsid w:val="00B870F4"/>
    <w:rsid w:val="00BB7E7D"/>
    <w:rsid w:val="00C35FC8"/>
    <w:rsid w:val="00C97965"/>
    <w:rsid w:val="00D02630"/>
    <w:rsid w:val="00D62F6D"/>
    <w:rsid w:val="00DA6ECE"/>
    <w:rsid w:val="00DA7390"/>
    <w:rsid w:val="00E72842"/>
    <w:rsid w:val="00FB23C4"/>
    <w:rsid w:val="00FB6C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7ABA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612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L"/>
    <w:basedOn w:val="Normal"/>
    <w:link w:val="ListParagraphChar"/>
    <w:uiPriority w:val="34"/>
    <w:qFormat/>
    <w:pPr>
      <w:suppressAutoHyphens/>
      <w:autoSpaceDN w:val="0"/>
      <w:ind w:left="720"/>
      <w:textAlignment w:val="baseline"/>
    </w:pPr>
    <w:rPr>
      <w:rFonts w:cs="Times New Roman"/>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uppressAutoHyphens/>
      <w:autoSpaceDN w:val="0"/>
      <w:spacing w:line="240" w:lineRule="auto"/>
      <w:textAlignment w:val="baseline"/>
    </w:pPr>
    <w:rPr>
      <w:rFonts w:cs="Times New Roman"/>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character" w:customStyle="1" w:styleId="GPSL5numberedclauseChar">
    <w:name w:val="GPS L5 numbered clause Char"/>
    <w:link w:val="GPSL5numberedclause"/>
    <w:locked/>
    <w:rPr>
      <w:rFonts w:ascii="Calibri" w:eastAsia="Times New Roman" w:hAnsi="Calibri"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D62F6D"/>
    <w:rPr>
      <w:color w:val="0000FF" w:themeColor="hyperlink"/>
      <w:u w:val="single"/>
    </w:rPr>
  </w:style>
  <w:style w:type="character" w:styleId="UnresolvedMention">
    <w:name w:val="Unresolved Mention"/>
    <w:basedOn w:val="DefaultParagraphFont"/>
    <w:uiPriority w:val="99"/>
    <w:semiHidden/>
    <w:unhideWhenUsed/>
    <w:rsid w:val="00D62F6D"/>
    <w:rPr>
      <w:color w:val="605E5C"/>
      <w:shd w:val="clear" w:color="auto" w:fill="E1DFDD"/>
    </w:r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L Char"/>
    <w:link w:val="ListParagraph"/>
    <w:uiPriority w:val="34"/>
    <w:qFormat/>
    <w:locked/>
    <w:rsid w:val="00C97965"/>
    <w:rPr>
      <w:rFonts w:cs="Times New Roman"/>
    </w:rPr>
  </w:style>
  <w:style w:type="character" w:customStyle="1" w:styleId="normaltextrun">
    <w:name w:val="normaltextrun"/>
    <w:basedOn w:val="DefaultParagraphFont"/>
    <w:rsid w:val="00C97965"/>
  </w:style>
  <w:style w:type="paragraph" w:customStyle="1" w:styleId="paragraph">
    <w:name w:val="paragraph"/>
    <w:basedOn w:val="Normal"/>
    <w:rsid w:val="00C97965"/>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ukri.org/council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kaJ7UrwJJQAJTqAUW9jv0/Eg+Pw==">AMUW2mXY1vftPF+dII45uIe3zXSRKpU7Fsv1ZZZN2HwyKxA6rMzWekmwVUINrzfhBnFuq9NXCI+hjP/6bzREBjlWHWY5O6zIMaFgGsJcSDjntnlI+zniMTTMJy4UKK1V1RDHEufkkCniwMS/Jdk1Hq95JHcKAse65FYmzkEwcj9+81E15+V3IIE=</go:docsCustomData>
</go:gDocsCustomXmlDataStorage>
</file>

<file path=customXml/itemProps1.xml><?xml version="1.0" encoding="utf-8"?>
<ds:datastoreItem xmlns:ds="http://schemas.openxmlformats.org/officeDocument/2006/customXml" ds:itemID="{6BCCF57B-A098-4ABA-A4D6-051B28EA215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2100</Words>
  <Characters>11976</Characters>
  <Application>Microsoft Office Word</Application>
  <DocSecurity>0</DocSecurity>
  <Lines>99</Lines>
  <Paragraphs>28</Paragraphs>
  <ScaleCrop>false</ScaleCrop>
  <Company/>
  <LinksUpToDate>false</LinksUpToDate>
  <CharactersWithSpaces>14048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2024-06-28T10:01:00Z</dcterms:created>
  <dcterms:modified xsi:type="dcterms:W3CDTF">2024-07-04T10:28:00Z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1f6de221-3539-4e15-9250-a5bc36c7f24e</vt:lpwstr>
  </property>
  <property fmtid="{D5CDD505-2E9C-101B-9397-08002B2CF9AE}" pid="3" name="iManageFooter">
    <vt:lpwstr>#127712320v2&lt;UKMATTERS&gt; - Mid-Tier Schedule 02 (Specification) v1.2</vt:lpwstr>
  </property>
  <property fmtid="{D5CDD505-2E9C-101B-9397-08002B2CF9AE}" pid="4" name="ClassificationContentMarkingHeaderShapeIds">
    <vt:lpwstr>1,2,3</vt:lpwstr>
  </property>
  <property fmtid="{D5CDD505-2E9C-101B-9397-08002B2CF9AE}" pid="5" name="ClassificationContentMarkingHeaderFontProps">
    <vt:lpwstr>#000000,10,Calibri</vt:lpwstr>
  </property>
  <property fmtid="{D5CDD505-2E9C-101B-9397-08002B2CF9AE}" pid="6" name="ClassificationContentMarkingHeaderText">
    <vt:lpwstr>UK OFFICIAL</vt:lpwstr>
  </property>
  <property fmtid="{D5CDD505-2E9C-101B-9397-08002B2CF9AE}" pid="7" name="ClassificationContentMarkingFooterShapeIds">
    <vt:lpwstr>4,5,6</vt:lpwstr>
  </property>
  <property fmtid="{D5CDD505-2E9C-101B-9397-08002B2CF9AE}" pid="8" name="ClassificationContentMarkingFooterFontProps">
    <vt:lpwstr>#000000,10,Calibri</vt:lpwstr>
  </property>
  <property fmtid="{D5CDD505-2E9C-101B-9397-08002B2CF9AE}" pid="9" name="ClassificationContentMarkingFooterText">
    <vt:lpwstr>UK OFFICIAL</vt:lpwstr>
  </property>
</Properties>
</file>